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9D" w:rsidRDefault="000A76C2" w:rsidP="006037D0">
      <w:r>
        <w:t xml:space="preserve">Sylvain Dugény, </w:t>
      </w:r>
      <w:hyperlink r:id="rId6" w:history="1">
        <w:r w:rsidRPr="008531A9">
          <w:rPr>
            <w:rStyle w:val="Lienhypertexte"/>
          </w:rPr>
          <w:t>sylvain.dugeny@univ-brest.fr</w:t>
        </w:r>
      </w:hyperlink>
      <w:r>
        <w:t>, Doctorant 1</w:t>
      </w:r>
      <w:r w:rsidRPr="000A76C2">
        <w:rPr>
          <w:vertAlign w:val="superscript"/>
        </w:rPr>
        <w:t>ère</w:t>
      </w:r>
      <w:r>
        <w:t xml:space="preserve"> année, Laboratoire CREAD (EA 3875)</w:t>
      </w:r>
    </w:p>
    <w:p w:rsidR="000A76C2" w:rsidRDefault="000A76C2" w:rsidP="006037D0">
      <w:r>
        <w:t xml:space="preserve">Rattachement au PRT1 : </w:t>
      </w:r>
      <w:r w:rsidRPr="000A76C2">
        <w:t>Activité, Trans-formation, Expertise (</w:t>
      </w:r>
      <w:proofErr w:type="spellStart"/>
      <w:r w:rsidRPr="000A76C2">
        <w:t>ATEx</w:t>
      </w:r>
      <w:proofErr w:type="spellEnd"/>
      <w:r w:rsidRPr="000A76C2">
        <w:t>)</w:t>
      </w:r>
    </w:p>
    <w:p w:rsidR="00AD1FDB" w:rsidRDefault="000A76C2" w:rsidP="006037D0">
      <w:r>
        <w:t xml:space="preserve">Titre de la thèse : </w:t>
      </w:r>
      <w:r w:rsidRPr="000A76C2">
        <w:t>Développer l’intelligence collective et émot</w:t>
      </w:r>
      <w:r w:rsidR="004D41E2">
        <w:t>ionnelle en</w:t>
      </w:r>
      <w:r w:rsidR="00AD1FDB">
        <w:t xml:space="preserve"> sport collectif de haut niveau (EMOCOLIN)</w:t>
      </w:r>
    </w:p>
    <w:p w:rsidR="000A76C2" w:rsidRDefault="000A76C2" w:rsidP="006037D0">
      <w:r>
        <w:t xml:space="preserve">Sous la direction de Gilles </w:t>
      </w:r>
      <w:proofErr w:type="spellStart"/>
      <w:r>
        <w:t>Kermarrec</w:t>
      </w:r>
      <w:proofErr w:type="spellEnd"/>
      <w:r>
        <w:t xml:space="preserve"> (PU), Cyril Bossard (MCF)</w:t>
      </w:r>
      <w:r w:rsidR="00C8438B">
        <w:t xml:space="preserve"> &amp;</w:t>
      </w:r>
      <w:r>
        <w:t xml:space="preserve"> Philippe Vacher (MCF)</w:t>
      </w:r>
    </w:p>
    <w:p w:rsidR="00C8438B" w:rsidRDefault="00652C7A" w:rsidP="006037D0">
      <w:r>
        <w:t>Type de c</w:t>
      </w:r>
      <w:r w:rsidR="00751FB7">
        <w:t>ommunication</w:t>
      </w:r>
      <w:r>
        <w:t xml:space="preserve"> : </w:t>
      </w:r>
      <w:r w:rsidR="00751FB7">
        <w:t>poster</w:t>
      </w:r>
      <w:bookmarkStart w:id="0" w:name="_GoBack"/>
      <w:bookmarkEnd w:id="0"/>
    </w:p>
    <w:p w:rsidR="00751FB7" w:rsidRDefault="00751FB7" w:rsidP="006037D0"/>
    <w:p w:rsidR="00C8438B" w:rsidRPr="003B0B3A" w:rsidRDefault="003B0B3A" w:rsidP="006037D0">
      <w:pPr>
        <w:rPr>
          <w:b/>
        </w:rPr>
      </w:pPr>
      <w:r w:rsidRPr="003B0B3A">
        <w:rPr>
          <w:b/>
        </w:rPr>
        <w:t>Résumé</w:t>
      </w:r>
    </w:p>
    <w:p w:rsidR="00751FB7" w:rsidRDefault="00751FB7" w:rsidP="006037D0">
      <w:r>
        <w:t>Le projet de thèse EMOCOLIN (« </w:t>
      </w:r>
      <w:proofErr w:type="spellStart"/>
      <w:r>
        <w:t>Emotional</w:t>
      </w:r>
      <w:proofErr w:type="spellEnd"/>
      <w:r>
        <w:t xml:space="preserve"> a</w:t>
      </w:r>
      <w:r w:rsidR="0091342F">
        <w:t xml:space="preserve">nd Collective Intelligence ») vise à </w:t>
      </w:r>
      <w:r>
        <w:t>optimiser la performance dans les collectifs sportifs de haut niveau, en investiguant les relations entre </w:t>
      </w:r>
      <w:r>
        <w:rPr>
          <w:i/>
          <w:iCs/>
        </w:rPr>
        <w:t>Intelligence Émotionnelle</w:t>
      </w:r>
      <w:r w:rsidR="0091342F">
        <w:rPr>
          <w:i/>
          <w:iCs/>
        </w:rPr>
        <w:t xml:space="preserve"> (IE)</w:t>
      </w:r>
      <w:r w:rsidR="004D41E2">
        <w:rPr>
          <w:i/>
          <w:iCs/>
        </w:rPr>
        <w:t xml:space="preserve"> </w:t>
      </w:r>
      <w:r w:rsidR="004D41E2">
        <w:t>et </w:t>
      </w:r>
      <w:r w:rsidR="004D41E2">
        <w:rPr>
          <w:i/>
          <w:iCs/>
        </w:rPr>
        <w:t>Intelligence Collective (IC).</w:t>
      </w:r>
      <w:r w:rsidR="004D41E2">
        <w:t xml:space="preserve"> Respectivement, ces construits renvoient à l’habileté </w:t>
      </w:r>
      <w:r>
        <w:t xml:space="preserve">à reconnaître, gérer, utiliser ses émotions et celles des autres </w:t>
      </w:r>
      <w:r w:rsidR="004D41E2">
        <w:t xml:space="preserve">pour interagir efficacement </w:t>
      </w:r>
      <w:r w:rsidR="00652C7A">
        <w:fldChar w:fldCharType="begin"/>
      </w:r>
      <w:r w:rsidR="00652C7A">
        <w:instrText xml:space="preserve"> ADDIN ZOTERO_ITEM CSL_CITATION {"citationID":"BfhZM0il","properties":{"formattedCitation":"(Mikolajczak, 2009)","plainCitation":"(Mikolajczak, 2009)","noteIndex":0},"citationItems":[{"id":6677,"uris":["http://zotero.org/users/2793762/items/53VL2D3Y"],"uri":["http://zotero.org/users/2793762/items/53VL2D3Y"],"itemData":{"id":6677,"type":"article-journal","container-title":"E-Journal of Applied Psychology","issue":"2","source":"Google Scholar","title":"Going beyond the ability-trait debate: the three-level model of emotional intelligence.","title-short":"Going beyond the ability-trait debate","volume":"5","author":[{"family":"Mikolajczak","given":"Moïra"}],"issued":{"date-parts":[["2009"]]}}}],"schema":"https://github.com/citation-style-language/schema/raw/master/csl-citation.json"} </w:instrText>
      </w:r>
      <w:r w:rsidR="00652C7A">
        <w:fldChar w:fldCharType="separate"/>
      </w:r>
      <w:r w:rsidR="00652C7A" w:rsidRPr="00652C7A">
        <w:rPr>
          <w:rFonts w:cs="Times New Roman"/>
        </w:rPr>
        <w:t>(Mikolajczak, 2009)</w:t>
      </w:r>
      <w:r w:rsidR="00652C7A">
        <w:fldChar w:fldCharType="end"/>
      </w:r>
      <w:r w:rsidR="00652C7A">
        <w:t xml:space="preserve"> </w:t>
      </w:r>
      <w:r w:rsidR="004D41E2">
        <w:t>et à</w:t>
      </w:r>
      <w:r w:rsidR="00652C7A">
        <w:t xml:space="preserve"> </w:t>
      </w:r>
      <w:r>
        <w:t>la capacité des indivi</w:t>
      </w:r>
      <w:r w:rsidR="00652C7A">
        <w:t xml:space="preserve">dus à </w:t>
      </w:r>
      <w:r w:rsidR="004D41E2">
        <w:t xml:space="preserve">communiquer et se coordonner en action, lorsqu’ils partagent un but commun </w:t>
      </w:r>
      <w:r w:rsidR="00652C7A">
        <w:fldChar w:fldCharType="begin"/>
      </w:r>
      <w:r w:rsidR="00652C7A">
        <w:instrText xml:space="preserve"> ADDIN ZOTERO_ITEM CSL_CITATION {"citationID":"3aiXxq5o","properties":{"formattedCitation":"(Bourbousson et al., 2015)","plainCitation":"(Bourbousson et al., 2015)","noteIndex":0},"citationItems":[{"id":1293,"uris":["http://zotero.org/users/2793762/items/BZPRHUNC"],"uri":["http://zotero.org/users/2793762/items/BZPRHUNC"],"itemData":{"id":1293,"type":"chapter","container-title":"L'activité collective","title":"L'intelligence collective","author":[{"family":"Bourbousson","given":"J."},{"family":"Bossard","given":"C."},{"literal":"Adé"}],"issued":{"date-parts":[["2015"]]}}}],"schema":"https://github.com/citation-style-language/schema/raw/master/csl-citation.json"} </w:instrText>
      </w:r>
      <w:r w:rsidR="00652C7A">
        <w:fldChar w:fldCharType="separate"/>
      </w:r>
      <w:r w:rsidR="00652C7A" w:rsidRPr="00652C7A">
        <w:rPr>
          <w:rFonts w:cs="Times New Roman"/>
        </w:rPr>
        <w:t>(Bourbousson et al., 2015)</w:t>
      </w:r>
      <w:r w:rsidR="00652C7A">
        <w:fldChar w:fldCharType="end"/>
      </w:r>
      <w:r w:rsidR="00652C7A">
        <w:t>.</w:t>
      </w:r>
      <w:r w:rsidR="0091342F">
        <w:t xml:space="preserve"> La formation à l’IC en sport</w:t>
      </w:r>
      <w:r w:rsidR="004D41E2">
        <w:t xml:space="preserve"> collectif</w:t>
      </w:r>
      <w:r w:rsidR="0091342F">
        <w:t xml:space="preserve"> a récemment été développée sous l’angle du </w:t>
      </w:r>
      <w:r w:rsidR="0091342F" w:rsidRPr="0091342F">
        <w:rPr>
          <w:i/>
        </w:rPr>
        <w:t>Travail d’</w:t>
      </w:r>
      <w:r w:rsidR="0091342F" w:rsidRPr="0091342F">
        <w:rPr>
          <w:rFonts w:cs="Times New Roman"/>
          <w:i/>
        </w:rPr>
        <w:t>É</w:t>
      </w:r>
      <w:r w:rsidR="0091342F" w:rsidRPr="0091342F">
        <w:rPr>
          <w:i/>
        </w:rPr>
        <w:t>quipe</w:t>
      </w:r>
      <w:r w:rsidR="0091342F">
        <w:t xml:space="preserve"> (TE) </w:t>
      </w:r>
      <w:r w:rsidR="0091342F">
        <w:fldChar w:fldCharType="begin"/>
      </w:r>
      <w:r w:rsidR="0091342F">
        <w:instrText xml:space="preserve"> ADDIN ZOTERO_ITEM CSL_CITATION {"citationID":"6PMJjme6","properties":{"formattedCitation":"(McEwan &amp; Beauchamp, 2020)","plainCitation":"(McEwan &amp; Beauchamp, 2020)","noteIndex":0},"citationItems":[{"id":6497,"uris":["http://zotero.org/users/2793762/items/CJGQFBDU"],"uri":["http://zotero.org/users/2793762/items/CJGQFBDU"],"itemData":{"id":6497,"type":"article-journal","container-title":"Journal of Applied Sport Psychology","DOI":"10.1080/10413200.2018.1518277","ISSN":"1041-3200, 1533-1571","issue":"2","journalAbbreviation":"Journal of Applied Sport Psychology","language":"en","page":"220-236","source":"DOI.org (Crossref)","title":"Teamwork Training in Sport: A Pilot Intervention Study","title-short":"Teamwork Training in Sport","volume":"32","author":[{"family":"McEwan","given":"Desmond"},{"family":"Beauchamp","given":"Mark R."}],"issued":{"date-parts":[["2020",3,3]]}}}],"schema":"https://github.com/citation-style-language/schema/raw/master/csl-citation.json"} </w:instrText>
      </w:r>
      <w:r w:rsidR="0091342F">
        <w:fldChar w:fldCharType="separate"/>
      </w:r>
      <w:r w:rsidR="0091342F" w:rsidRPr="0091342F">
        <w:rPr>
          <w:rFonts w:cs="Times New Roman"/>
        </w:rPr>
        <w:t>(McEwan &amp; Beauchamp, 2020)</w:t>
      </w:r>
      <w:r w:rsidR="0091342F">
        <w:fldChar w:fldCharType="end"/>
      </w:r>
      <w:r w:rsidR="004D41E2">
        <w:t xml:space="preserve">, qui à un niveau théorique comme pratique semble pouvoir être enrichi des apports récents de la littérature sur la formation à l’IE </w:t>
      </w:r>
      <w:r w:rsidR="004D41E2">
        <w:fldChar w:fldCharType="begin"/>
      </w:r>
      <w:r w:rsidR="004D41E2">
        <w:instrText xml:space="preserve"> ADDIN ZOTERO_ITEM CSL_CITATION {"citationID":"WooCN1mO","properties":{"formattedCitation":"(Campo et al., 2016)","plainCitation":"(Campo et al., 2016)","noteIndex":0},"citationItems":[{"id":6573,"uris":["http://zotero.org/users/2793762/items/624C7ZR9"],"uri":["http://zotero.org/users/2793762/items/624C7ZR9"],"itemData":{"id":6573,"type":"article-journal","container-title":"Journal of Individual Differences","issue":"3","note":"publisher: Hogrefe Publishing","page":"152","source":"Google Scholar","title":"Emotional intelligence training in team sports: The influence of a season long intervention program on trait emotional intelligence.","title-short":"Emotional intelligence training in team sports","volume":"37","author":[{"family":"Campo","given":"Mickaël"},{"family":"Laborde","given":"Sylvain"},{"family":"Mosley","given":"Emma"}],"issued":{"date-parts":[["2016"]]}}}],"schema":"https://github.com/citation-style-language/schema/raw/master/csl-citation.json"} </w:instrText>
      </w:r>
      <w:r w:rsidR="004D41E2">
        <w:fldChar w:fldCharType="separate"/>
      </w:r>
      <w:r w:rsidR="004D41E2" w:rsidRPr="004D41E2">
        <w:rPr>
          <w:rFonts w:cs="Times New Roman"/>
        </w:rPr>
        <w:t>(Campo et al., 2016)</w:t>
      </w:r>
      <w:r w:rsidR="004D41E2">
        <w:fldChar w:fldCharType="end"/>
      </w:r>
      <w:r w:rsidR="004D41E2">
        <w:t xml:space="preserve"> et à la prise de décision intuitive et coordonnée</w:t>
      </w:r>
      <w:r w:rsidR="00AE42D0">
        <w:t xml:space="preserve"> en sport</w:t>
      </w:r>
      <w:r w:rsidR="004D41E2">
        <w:t xml:space="preserve"> </w:t>
      </w:r>
      <w:r w:rsidR="004D41E2">
        <w:fldChar w:fldCharType="begin"/>
      </w:r>
      <w:r w:rsidR="004D41E2">
        <w:instrText xml:space="preserve"> ADDIN ZOTERO_ITEM CSL_CITATION {"citationID":"Aboi8PSg","properties":{"formattedCitation":"(Kermarrec &amp; Bossard, 2017)","plainCitation":"(Kermarrec &amp; Bossard, 2017)","noteIndex":0},"citationItems":[{"id":4442,"uris":["http://zotero.org/users/2793762/items/FJ4Y6QCY"],"uri":["http://zotero.org/users/2793762/items/FJ4Y6QCY"],"itemData":{"id":4442,"type":"article-journal","abstract":"The chapter presents a naturalistic line of research investigating decision-making in team sport with benefits to improve training in soccer. Decision-making is viewed as an intuitive and coordinated decision; findings from our studies in soccer highlighted decision-making mechanisms such as configuration of play recognition and sharing, or teammates influencing. Recent studies on tactical skills’ training effects lead us to promote a) representative smallsided positioned games design, b) intensive practice of these games, c) displaying and reinforcing effective configurations of play, d) team debriefing toward shared culture. Future applied research should investigate the potential of embedded technological artefacts within a “learning from experiences” pedagogy.","language":"fr","page":"16","source":"Zotero","title":"La prise de décision intuitive et coordonnée: contribution à la formation tactique des joueurs de football","author":[{"family":"Kermarrec","given":"Gilles"},{"family":"Bossard","given":"Cyril"}],"issued":{"date-parts":[["2017"]]}}}],"schema":"https://github.com/citation-style-language/schema/raw/master/csl-citation.json"} </w:instrText>
      </w:r>
      <w:r w:rsidR="004D41E2">
        <w:fldChar w:fldCharType="separate"/>
      </w:r>
      <w:r w:rsidR="004D41E2" w:rsidRPr="004D41E2">
        <w:rPr>
          <w:rFonts w:cs="Times New Roman"/>
        </w:rPr>
        <w:t>(</w:t>
      </w:r>
      <w:proofErr w:type="spellStart"/>
      <w:r w:rsidR="004D41E2" w:rsidRPr="004D41E2">
        <w:rPr>
          <w:rFonts w:cs="Times New Roman"/>
        </w:rPr>
        <w:t>Kermarrec</w:t>
      </w:r>
      <w:proofErr w:type="spellEnd"/>
      <w:r w:rsidR="004D41E2" w:rsidRPr="004D41E2">
        <w:rPr>
          <w:rFonts w:cs="Times New Roman"/>
        </w:rPr>
        <w:t xml:space="preserve"> &amp; Bossard, 2017)</w:t>
      </w:r>
      <w:r w:rsidR="004D41E2">
        <w:fldChar w:fldCharType="end"/>
      </w:r>
      <w:r w:rsidR="004D41E2">
        <w:t>.</w:t>
      </w:r>
    </w:p>
    <w:p w:rsidR="004D41E2" w:rsidRDefault="004D41E2" w:rsidP="006037D0"/>
    <w:p w:rsidR="00751FB7" w:rsidRPr="0091342F" w:rsidRDefault="00751FB7" w:rsidP="006037D0">
      <w:pPr>
        <w:rPr>
          <w:b/>
        </w:rPr>
      </w:pPr>
      <w:r w:rsidRPr="0091342F">
        <w:rPr>
          <w:b/>
        </w:rPr>
        <w:t>Bibliographie succincte</w:t>
      </w:r>
    </w:p>
    <w:p w:rsidR="004D41E2" w:rsidRPr="00AE42D0" w:rsidRDefault="00652C7A" w:rsidP="004D41E2">
      <w:pPr>
        <w:pStyle w:val="Bibliographie"/>
        <w:rPr>
          <w:rFonts w:cs="Times New Roman"/>
          <w:lang w:val="en-US"/>
        </w:rPr>
      </w:pPr>
      <w:r>
        <w:fldChar w:fldCharType="begin"/>
      </w:r>
      <w:r w:rsidRPr="00652C7A">
        <w:instrText xml:space="preserve"> ADDIN ZOTERO_BIBL {"uncited":[],"omitted":[],"custom":[]} CSL_BIBLIOGRAPHY </w:instrText>
      </w:r>
      <w:r>
        <w:fldChar w:fldCharType="separate"/>
      </w:r>
      <w:r w:rsidR="004D41E2" w:rsidRPr="004D41E2">
        <w:rPr>
          <w:rFonts w:cs="Times New Roman"/>
        </w:rPr>
        <w:t xml:space="preserve">Bourbousson, J., Bossard, C., &amp; Adé. (2015). L’intelligence collective. </w:t>
      </w:r>
      <w:r w:rsidR="004D41E2" w:rsidRPr="00AE42D0">
        <w:rPr>
          <w:rFonts w:cs="Times New Roman"/>
          <w:lang w:val="en-US"/>
        </w:rPr>
        <w:t xml:space="preserve">In </w:t>
      </w:r>
      <w:proofErr w:type="spellStart"/>
      <w:r w:rsidR="004D41E2" w:rsidRPr="00AE42D0">
        <w:rPr>
          <w:rFonts w:cs="Times New Roman"/>
          <w:i/>
          <w:iCs/>
          <w:lang w:val="en-US"/>
        </w:rPr>
        <w:t>L’activité</w:t>
      </w:r>
      <w:proofErr w:type="spellEnd"/>
      <w:r w:rsidR="004D41E2" w:rsidRPr="00AE42D0">
        <w:rPr>
          <w:rFonts w:cs="Times New Roman"/>
          <w:i/>
          <w:iCs/>
          <w:lang w:val="en-US"/>
        </w:rPr>
        <w:t xml:space="preserve"> collective</w:t>
      </w:r>
      <w:r w:rsidR="004D41E2" w:rsidRPr="00AE42D0">
        <w:rPr>
          <w:rFonts w:cs="Times New Roman"/>
          <w:lang w:val="en-US"/>
        </w:rPr>
        <w:t>.</w:t>
      </w:r>
    </w:p>
    <w:p w:rsidR="004D41E2" w:rsidRPr="004D41E2" w:rsidRDefault="004D41E2" w:rsidP="004D41E2">
      <w:pPr>
        <w:pStyle w:val="Bibliographie"/>
        <w:rPr>
          <w:rFonts w:cs="Times New Roman"/>
        </w:rPr>
      </w:pPr>
      <w:r w:rsidRPr="00AE42D0">
        <w:rPr>
          <w:rFonts w:cs="Times New Roman"/>
          <w:lang w:val="en-US"/>
        </w:rPr>
        <w:t xml:space="preserve">Campo, M., </w:t>
      </w:r>
      <w:proofErr w:type="spellStart"/>
      <w:r w:rsidRPr="00AE42D0">
        <w:rPr>
          <w:rFonts w:cs="Times New Roman"/>
          <w:lang w:val="en-US"/>
        </w:rPr>
        <w:t>Laborde</w:t>
      </w:r>
      <w:proofErr w:type="spellEnd"/>
      <w:r w:rsidRPr="00AE42D0">
        <w:rPr>
          <w:rFonts w:cs="Times New Roman"/>
          <w:lang w:val="en-US"/>
        </w:rPr>
        <w:t xml:space="preserve">, S., &amp; Mosley, E. (2016). Emotional intelligence training in team sports : The influence of a season long intervention program on trait emotional intelligence. </w:t>
      </w:r>
      <w:r w:rsidRPr="004D41E2">
        <w:rPr>
          <w:rFonts w:cs="Times New Roman"/>
          <w:i/>
          <w:iCs/>
        </w:rPr>
        <w:t xml:space="preserve">Journal of </w:t>
      </w:r>
      <w:proofErr w:type="spellStart"/>
      <w:r w:rsidRPr="004D41E2">
        <w:rPr>
          <w:rFonts w:cs="Times New Roman"/>
          <w:i/>
          <w:iCs/>
        </w:rPr>
        <w:t>Individual</w:t>
      </w:r>
      <w:proofErr w:type="spellEnd"/>
      <w:r w:rsidRPr="004D41E2">
        <w:rPr>
          <w:rFonts w:cs="Times New Roman"/>
          <w:i/>
          <w:iCs/>
        </w:rPr>
        <w:t xml:space="preserve"> </w:t>
      </w:r>
      <w:proofErr w:type="spellStart"/>
      <w:r w:rsidRPr="004D41E2">
        <w:rPr>
          <w:rFonts w:cs="Times New Roman"/>
          <w:i/>
          <w:iCs/>
        </w:rPr>
        <w:t>Differences</w:t>
      </w:r>
      <w:proofErr w:type="spellEnd"/>
      <w:r w:rsidRPr="004D41E2">
        <w:rPr>
          <w:rFonts w:cs="Times New Roman"/>
        </w:rPr>
        <w:t xml:space="preserve">, </w:t>
      </w:r>
      <w:r w:rsidRPr="004D41E2">
        <w:rPr>
          <w:rFonts w:cs="Times New Roman"/>
          <w:i/>
          <w:iCs/>
        </w:rPr>
        <w:t>37</w:t>
      </w:r>
      <w:r w:rsidRPr="004D41E2">
        <w:rPr>
          <w:rFonts w:cs="Times New Roman"/>
        </w:rPr>
        <w:t>(3), 152.</w:t>
      </w:r>
    </w:p>
    <w:p w:rsidR="004D41E2" w:rsidRPr="00AE42D0" w:rsidRDefault="004D41E2" w:rsidP="004D41E2">
      <w:pPr>
        <w:pStyle w:val="Bibliographie"/>
        <w:rPr>
          <w:rFonts w:cs="Times New Roman"/>
          <w:lang w:val="en-US"/>
        </w:rPr>
      </w:pPr>
      <w:r w:rsidRPr="004D41E2">
        <w:rPr>
          <w:rFonts w:cs="Times New Roman"/>
        </w:rPr>
        <w:t xml:space="preserve">Kermarrec, G., &amp; Bossard, C. (2017). </w:t>
      </w:r>
      <w:r w:rsidRPr="004D41E2">
        <w:rPr>
          <w:rFonts w:cs="Times New Roman"/>
          <w:i/>
          <w:iCs/>
        </w:rPr>
        <w:t>La prise de décision intuitive et coordonnée : Contribution à la formation tactique des joueurs de football</w:t>
      </w:r>
      <w:r w:rsidRPr="004D41E2">
        <w:rPr>
          <w:rFonts w:cs="Times New Roman"/>
        </w:rPr>
        <w:t xml:space="preserve">. </w:t>
      </w:r>
      <w:r w:rsidRPr="00AE42D0">
        <w:rPr>
          <w:rFonts w:cs="Times New Roman"/>
          <w:lang w:val="en-US"/>
        </w:rPr>
        <w:t>16.</w:t>
      </w:r>
    </w:p>
    <w:p w:rsidR="004D41E2" w:rsidRPr="00AE42D0" w:rsidRDefault="004D41E2" w:rsidP="004D41E2">
      <w:pPr>
        <w:pStyle w:val="Bibliographie"/>
        <w:rPr>
          <w:rFonts w:cs="Times New Roman"/>
          <w:lang w:val="en-US"/>
        </w:rPr>
      </w:pPr>
      <w:r w:rsidRPr="00AE42D0">
        <w:rPr>
          <w:rFonts w:cs="Times New Roman"/>
          <w:lang w:val="en-US"/>
        </w:rPr>
        <w:t xml:space="preserve">McEwan, D., &amp; Beauchamp, M. R. (2020). Teamwork Training in Sport : A Pilot Intervention Study. </w:t>
      </w:r>
      <w:r w:rsidRPr="00AE42D0">
        <w:rPr>
          <w:rFonts w:cs="Times New Roman"/>
          <w:i/>
          <w:iCs/>
          <w:lang w:val="en-US"/>
        </w:rPr>
        <w:t>Journal of Applied Sport Psychology</w:t>
      </w:r>
      <w:r w:rsidRPr="00AE42D0">
        <w:rPr>
          <w:rFonts w:cs="Times New Roman"/>
          <w:lang w:val="en-US"/>
        </w:rPr>
        <w:t xml:space="preserve">, </w:t>
      </w:r>
      <w:r w:rsidRPr="00AE42D0">
        <w:rPr>
          <w:rFonts w:cs="Times New Roman"/>
          <w:i/>
          <w:iCs/>
          <w:lang w:val="en-US"/>
        </w:rPr>
        <w:t>32</w:t>
      </w:r>
      <w:r w:rsidRPr="00AE42D0">
        <w:rPr>
          <w:rFonts w:cs="Times New Roman"/>
          <w:lang w:val="en-US"/>
        </w:rPr>
        <w:t>(2), 220‑236. https://doi.org/10.1080/10413200.2018.1518277</w:t>
      </w:r>
    </w:p>
    <w:p w:rsidR="004D41E2" w:rsidRPr="004D41E2" w:rsidRDefault="004D41E2" w:rsidP="004D41E2">
      <w:pPr>
        <w:pStyle w:val="Bibliographie"/>
        <w:rPr>
          <w:rFonts w:cs="Times New Roman"/>
        </w:rPr>
      </w:pPr>
      <w:proofErr w:type="spellStart"/>
      <w:r w:rsidRPr="00AE42D0">
        <w:rPr>
          <w:rFonts w:cs="Times New Roman"/>
          <w:lang w:val="en-US"/>
        </w:rPr>
        <w:lastRenderedPageBreak/>
        <w:t>Mikolajczak</w:t>
      </w:r>
      <w:proofErr w:type="spellEnd"/>
      <w:r w:rsidRPr="00AE42D0">
        <w:rPr>
          <w:rFonts w:cs="Times New Roman"/>
          <w:lang w:val="en-US"/>
        </w:rPr>
        <w:t xml:space="preserve">, M. (2009). Going beyond the ability-trait debate : The three-level model of emotional intelligence. </w:t>
      </w:r>
      <w:r w:rsidRPr="004D41E2">
        <w:rPr>
          <w:rFonts w:cs="Times New Roman"/>
          <w:i/>
          <w:iCs/>
        </w:rPr>
        <w:t xml:space="preserve">E-Journal of </w:t>
      </w:r>
      <w:proofErr w:type="spellStart"/>
      <w:r w:rsidRPr="004D41E2">
        <w:rPr>
          <w:rFonts w:cs="Times New Roman"/>
          <w:i/>
          <w:iCs/>
        </w:rPr>
        <w:t>Applied</w:t>
      </w:r>
      <w:proofErr w:type="spellEnd"/>
      <w:r w:rsidRPr="004D41E2">
        <w:rPr>
          <w:rFonts w:cs="Times New Roman"/>
          <w:i/>
          <w:iCs/>
        </w:rPr>
        <w:t xml:space="preserve"> Psychology</w:t>
      </w:r>
      <w:r w:rsidRPr="004D41E2">
        <w:rPr>
          <w:rFonts w:cs="Times New Roman"/>
        </w:rPr>
        <w:t xml:space="preserve">, </w:t>
      </w:r>
      <w:r w:rsidRPr="004D41E2">
        <w:rPr>
          <w:rFonts w:cs="Times New Roman"/>
          <w:i/>
          <w:iCs/>
        </w:rPr>
        <w:t>5</w:t>
      </w:r>
      <w:r w:rsidRPr="004D41E2">
        <w:rPr>
          <w:rFonts w:cs="Times New Roman"/>
        </w:rPr>
        <w:t>(2).</w:t>
      </w:r>
    </w:p>
    <w:p w:rsidR="00751FB7" w:rsidRPr="006037D0" w:rsidRDefault="00652C7A" w:rsidP="006037D0">
      <w:r>
        <w:fldChar w:fldCharType="end"/>
      </w:r>
    </w:p>
    <w:sectPr w:rsidR="00751FB7" w:rsidRPr="006037D0" w:rsidSect="00721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5F3D"/>
    <w:multiLevelType w:val="hybridMultilevel"/>
    <w:tmpl w:val="FB966F1A"/>
    <w:lvl w:ilvl="0" w:tplc="A0A41DB6">
      <w:start w:val="1"/>
      <w:numFmt w:val="decimal"/>
      <w:lvlText w:val="%1)"/>
      <w:lvlJc w:val="left"/>
      <w:pPr>
        <w:tabs>
          <w:tab w:val="num" w:pos="720"/>
        </w:tabs>
        <w:ind w:left="720" w:hanging="360"/>
      </w:pPr>
    </w:lvl>
    <w:lvl w:ilvl="1" w:tplc="4738BBB0" w:tentative="1">
      <w:start w:val="1"/>
      <w:numFmt w:val="decimal"/>
      <w:lvlText w:val="%2)"/>
      <w:lvlJc w:val="left"/>
      <w:pPr>
        <w:tabs>
          <w:tab w:val="num" w:pos="1440"/>
        </w:tabs>
        <w:ind w:left="1440" w:hanging="360"/>
      </w:pPr>
    </w:lvl>
    <w:lvl w:ilvl="2" w:tplc="088E7A2C" w:tentative="1">
      <w:start w:val="1"/>
      <w:numFmt w:val="decimal"/>
      <w:lvlText w:val="%3)"/>
      <w:lvlJc w:val="left"/>
      <w:pPr>
        <w:tabs>
          <w:tab w:val="num" w:pos="2160"/>
        </w:tabs>
        <w:ind w:left="2160" w:hanging="360"/>
      </w:pPr>
    </w:lvl>
    <w:lvl w:ilvl="3" w:tplc="5962588E" w:tentative="1">
      <w:start w:val="1"/>
      <w:numFmt w:val="decimal"/>
      <w:lvlText w:val="%4)"/>
      <w:lvlJc w:val="left"/>
      <w:pPr>
        <w:tabs>
          <w:tab w:val="num" w:pos="2880"/>
        </w:tabs>
        <w:ind w:left="2880" w:hanging="360"/>
      </w:pPr>
    </w:lvl>
    <w:lvl w:ilvl="4" w:tplc="D4EE6FF6" w:tentative="1">
      <w:start w:val="1"/>
      <w:numFmt w:val="decimal"/>
      <w:lvlText w:val="%5)"/>
      <w:lvlJc w:val="left"/>
      <w:pPr>
        <w:tabs>
          <w:tab w:val="num" w:pos="3600"/>
        </w:tabs>
        <w:ind w:left="3600" w:hanging="360"/>
      </w:pPr>
    </w:lvl>
    <w:lvl w:ilvl="5" w:tplc="CF6ABA46" w:tentative="1">
      <w:start w:val="1"/>
      <w:numFmt w:val="decimal"/>
      <w:lvlText w:val="%6)"/>
      <w:lvlJc w:val="left"/>
      <w:pPr>
        <w:tabs>
          <w:tab w:val="num" w:pos="4320"/>
        </w:tabs>
        <w:ind w:left="4320" w:hanging="360"/>
      </w:pPr>
    </w:lvl>
    <w:lvl w:ilvl="6" w:tplc="98404AA6" w:tentative="1">
      <w:start w:val="1"/>
      <w:numFmt w:val="decimal"/>
      <w:lvlText w:val="%7)"/>
      <w:lvlJc w:val="left"/>
      <w:pPr>
        <w:tabs>
          <w:tab w:val="num" w:pos="5040"/>
        </w:tabs>
        <w:ind w:left="5040" w:hanging="360"/>
      </w:pPr>
    </w:lvl>
    <w:lvl w:ilvl="7" w:tplc="55A86F38" w:tentative="1">
      <w:start w:val="1"/>
      <w:numFmt w:val="decimal"/>
      <w:lvlText w:val="%8)"/>
      <w:lvlJc w:val="left"/>
      <w:pPr>
        <w:tabs>
          <w:tab w:val="num" w:pos="5760"/>
        </w:tabs>
        <w:ind w:left="5760" w:hanging="360"/>
      </w:pPr>
    </w:lvl>
    <w:lvl w:ilvl="8" w:tplc="3386FBC2" w:tentative="1">
      <w:start w:val="1"/>
      <w:numFmt w:val="decimal"/>
      <w:lvlText w:val="%9)"/>
      <w:lvlJc w:val="left"/>
      <w:pPr>
        <w:tabs>
          <w:tab w:val="num" w:pos="6480"/>
        </w:tabs>
        <w:ind w:left="6480" w:hanging="360"/>
      </w:pPr>
    </w:lvl>
  </w:abstractNum>
  <w:abstractNum w:abstractNumId="1" w15:restartNumberingAfterBreak="0">
    <w:nsid w:val="19DB2C2F"/>
    <w:multiLevelType w:val="hybridMultilevel"/>
    <w:tmpl w:val="CA7460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D37107"/>
    <w:multiLevelType w:val="hybridMultilevel"/>
    <w:tmpl w:val="0A7C92CE"/>
    <w:lvl w:ilvl="0" w:tplc="9A82F2FA">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F964BC"/>
    <w:multiLevelType w:val="hybridMultilevel"/>
    <w:tmpl w:val="975AF4F0"/>
    <w:lvl w:ilvl="0" w:tplc="20328406">
      <w:start w:val="1"/>
      <w:numFmt w:val="bullet"/>
      <w:lvlText w:val="-"/>
      <w:lvlJc w:val="left"/>
      <w:pPr>
        <w:tabs>
          <w:tab w:val="num" w:pos="720"/>
        </w:tabs>
        <w:ind w:left="720" w:hanging="360"/>
      </w:pPr>
      <w:rPr>
        <w:rFonts w:ascii="Times New Roman" w:hAnsi="Times New Roman" w:hint="default"/>
      </w:rPr>
    </w:lvl>
    <w:lvl w:ilvl="1" w:tplc="824889F6" w:tentative="1">
      <w:start w:val="1"/>
      <w:numFmt w:val="bullet"/>
      <w:lvlText w:val="-"/>
      <w:lvlJc w:val="left"/>
      <w:pPr>
        <w:tabs>
          <w:tab w:val="num" w:pos="1440"/>
        </w:tabs>
        <w:ind w:left="1440" w:hanging="360"/>
      </w:pPr>
      <w:rPr>
        <w:rFonts w:ascii="Times New Roman" w:hAnsi="Times New Roman" w:hint="default"/>
      </w:rPr>
    </w:lvl>
    <w:lvl w:ilvl="2" w:tplc="0FCC62A4" w:tentative="1">
      <w:start w:val="1"/>
      <w:numFmt w:val="bullet"/>
      <w:lvlText w:val="-"/>
      <w:lvlJc w:val="left"/>
      <w:pPr>
        <w:tabs>
          <w:tab w:val="num" w:pos="2160"/>
        </w:tabs>
        <w:ind w:left="2160" w:hanging="360"/>
      </w:pPr>
      <w:rPr>
        <w:rFonts w:ascii="Times New Roman" w:hAnsi="Times New Roman" w:hint="default"/>
      </w:rPr>
    </w:lvl>
    <w:lvl w:ilvl="3" w:tplc="91DC25DE" w:tentative="1">
      <w:start w:val="1"/>
      <w:numFmt w:val="bullet"/>
      <w:lvlText w:val="-"/>
      <w:lvlJc w:val="left"/>
      <w:pPr>
        <w:tabs>
          <w:tab w:val="num" w:pos="2880"/>
        </w:tabs>
        <w:ind w:left="2880" w:hanging="360"/>
      </w:pPr>
      <w:rPr>
        <w:rFonts w:ascii="Times New Roman" w:hAnsi="Times New Roman" w:hint="default"/>
      </w:rPr>
    </w:lvl>
    <w:lvl w:ilvl="4" w:tplc="21227B8A" w:tentative="1">
      <w:start w:val="1"/>
      <w:numFmt w:val="bullet"/>
      <w:lvlText w:val="-"/>
      <w:lvlJc w:val="left"/>
      <w:pPr>
        <w:tabs>
          <w:tab w:val="num" w:pos="3600"/>
        </w:tabs>
        <w:ind w:left="3600" w:hanging="360"/>
      </w:pPr>
      <w:rPr>
        <w:rFonts w:ascii="Times New Roman" w:hAnsi="Times New Roman" w:hint="default"/>
      </w:rPr>
    </w:lvl>
    <w:lvl w:ilvl="5" w:tplc="C7685ED8" w:tentative="1">
      <w:start w:val="1"/>
      <w:numFmt w:val="bullet"/>
      <w:lvlText w:val="-"/>
      <w:lvlJc w:val="left"/>
      <w:pPr>
        <w:tabs>
          <w:tab w:val="num" w:pos="4320"/>
        </w:tabs>
        <w:ind w:left="4320" w:hanging="360"/>
      </w:pPr>
      <w:rPr>
        <w:rFonts w:ascii="Times New Roman" w:hAnsi="Times New Roman" w:hint="default"/>
      </w:rPr>
    </w:lvl>
    <w:lvl w:ilvl="6" w:tplc="DAF6B7DE" w:tentative="1">
      <w:start w:val="1"/>
      <w:numFmt w:val="bullet"/>
      <w:lvlText w:val="-"/>
      <w:lvlJc w:val="left"/>
      <w:pPr>
        <w:tabs>
          <w:tab w:val="num" w:pos="5040"/>
        </w:tabs>
        <w:ind w:left="5040" w:hanging="360"/>
      </w:pPr>
      <w:rPr>
        <w:rFonts w:ascii="Times New Roman" w:hAnsi="Times New Roman" w:hint="default"/>
      </w:rPr>
    </w:lvl>
    <w:lvl w:ilvl="7" w:tplc="640C9A28" w:tentative="1">
      <w:start w:val="1"/>
      <w:numFmt w:val="bullet"/>
      <w:lvlText w:val="-"/>
      <w:lvlJc w:val="left"/>
      <w:pPr>
        <w:tabs>
          <w:tab w:val="num" w:pos="5760"/>
        </w:tabs>
        <w:ind w:left="5760" w:hanging="360"/>
      </w:pPr>
      <w:rPr>
        <w:rFonts w:ascii="Times New Roman" w:hAnsi="Times New Roman" w:hint="default"/>
      </w:rPr>
    </w:lvl>
    <w:lvl w:ilvl="8" w:tplc="98CAFA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5A69BC"/>
    <w:multiLevelType w:val="hybridMultilevel"/>
    <w:tmpl w:val="2544F85A"/>
    <w:lvl w:ilvl="0" w:tplc="19789AD0">
      <w:start w:val="1"/>
      <w:numFmt w:val="decimal"/>
      <w:lvlText w:val="%1)"/>
      <w:lvlJc w:val="left"/>
      <w:pPr>
        <w:tabs>
          <w:tab w:val="num" w:pos="720"/>
        </w:tabs>
        <w:ind w:left="720" w:hanging="360"/>
      </w:pPr>
    </w:lvl>
    <w:lvl w:ilvl="1" w:tplc="B922D320" w:tentative="1">
      <w:start w:val="1"/>
      <w:numFmt w:val="decimal"/>
      <w:lvlText w:val="%2)"/>
      <w:lvlJc w:val="left"/>
      <w:pPr>
        <w:tabs>
          <w:tab w:val="num" w:pos="1440"/>
        </w:tabs>
        <w:ind w:left="1440" w:hanging="360"/>
      </w:pPr>
    </w:lvl>
    <w:lvl w:ilvl="2" w:tplc="2C8E88CE" w:tentative="1">
      <w:start w:val="1"/>
      <w:numFmt w:val="decimal"/>
      <w:lvlText w:val="%3)"/>
      <w:lvlJc w:val="left"/>
      <w:pPr>
        <w:tabs>
          <w:tab w:val="num" w:pos="2160"/>
        </w:tabs>
        <w:ind w:left="2160" w:hanging="360"/>
      </w:pPr>
    </w:lvl>
    <w:lvl w:ilvl="3" w:tplc="B2D8B940" w:tentative="1">
      <w:start w:val="1"/>
      <w:numFmt w:val="decimal"/>
      <w:lvlText w:val="%4)"/>
      <w:lvlJc w:val="left"/>
      <w:pPr>
        <w:tabs>
          <w:tab w:val="num" w:pos="2880"/>
        </w:tabs>
        <w:ind w:left="2880" w:hanging="360"/>
      </w:pPr>
    </w:lvl>
    <w:lvl w:ilvl="4" w:tplc="57888A20" w:tentative="1">
      <w:start w:val="1"/>
      <w:numFmt w:val="decimal"/>
      <w:lvlText w:val="%5)"/>
      <w:lvlJc w:val="left"/>
      <w:pPr>
        <w:tabs>
          <w:tab w:val="num" w:pos="3600"/>
        </w:tabs>
        <w:ind w:left="3600" w:hanging="360"/>
      </w:pPr>
    </w:lvl>
    <w:lvl w:ilvl="5" w:tplc="9604C0F4" w:tentative="1">
      <w:start w:val="1"/>
      <w:numFmt w:val="decimal"/>
      <w:lvlText w:val="%6)"/>
      <w:lvlJc w:val="left"/>
      <w:pPr>
        <w:tabs>
          <w:tab w:val="num" w:pos="4320"/>
        </w:tabs>
        <w:ind w:left="4320" w:hanging="360"/>
      </w:pPr>
    </w:lvl>
    <w:lvl w:ilvl="6" w:tplc="FE22078C" w:tentative="1">
      <w:start w:val="1"/>
      <w:numFmt w:val="decimal"/>
      <w:lvlText w:val="%7)"/>
      <w:lvlJc w:val="left"/>
      <w:pPr>
        <w:tabs>
          <w:tab w:val="num" w:pos="5040"/>
        </w:tabs>
        <w:ind w:left="5040" w:hanging="360"/>
      </w:pPr>
    </w:lvl>
    <w:lvl w:ilvl="7" w:tplc="CE3E96FA" w:tentative="1">
      <w:start w:val="1"/>
      <w:numFmt w:val="decimal"/>
      <w:lvlText w:val="%8)"/>
      <w:lvlJc w:val="left"/>
      <w:pPr>
        <w:tabs>
          <w:tab w:val="num" w:pos="5760"/>
        </w:tabs>
        <w:ind w:left="5760" w:hanging="360"/>
      </w:pPr>
    </w:lvl>
    <w:lvl w:ilvl="8" w:tplc="6B10DC74" w:tentative="1">
      <w:start w:val="1"/>
      <w:numFmt w:val="decimal"/>
      <w:lvlText w:val="%9)"/>
      <w:lvlJc w:val="left"/>
      <w:pPr>
        <w:tabs>
          <w:tab w:val="num" w:pos="6480"/>
        </w:tabs>
        <w:ind w:left="6480" w:hanging="360"/>
      </w:pPr>
    </w:lvl>
  </w:abstractNum>
  <w:abstractNum w:abstractNumId="5" w15:restartNumberingAfterBreak="0">
    <w:nsid w:val="475A108A"/>
    <w:multiLevelType w:val="hybridMultilevel"/>
    <w:tmpl w:val="C3D8D246"/>
    <w:lvl w:ilvl="0" w:tplc="D7EE6B66">
      <w:start w:val="1"/>
      <w:numFmt w:val="bullet"/>
      <w:lvlText w:val=""/>
      <w:lvlJc w:val="left"/>
      <w:pPr>
        <w:ind w:left="720" w:hanging="360"/>
      </w:pPr>
      <w:rPr>
        <w:rFonts w:ascii="Wingdings" w:eastAsiaTheme="minorHAnsi" w:hAnsi="Wingdings" w:cstheme="minorBidi"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B7583F"/>
    <w:multiLevelType w:val="hybridMultilevel"/>
    <w:tmpl w:val="4E02379A"/>
    <w:lvl w:ilvl="0" w:tplc="206A097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F93DBC"/>
    <w:multiLevelType w:val="hybridMultilevel"/>
    <w:tmpl w:val="298068F8"/>
    <w:lvl w:ilvl="0" w:tplc="6056446C">
      <w:start w:val="1"/>
      <w:numFmt w:val="decimal"/>
      <w:lvlText w:val="%1)"/>
      <w:lvlJc w:val="left"/>
      <w:pPr>
        <w:tabs>
          <w:tab w:val="num" w:pos="720"/>
        </w:tabs>
        <w:ind w:left="720" w:hanging="360"/>
      </w:pPr>
    </w:lvl>
    <w:lvl w:ilvl="1" w:tplc="699E67C4" w:tentative="1">
      <w:start w:val="1"/>
      <w:numFmt w:val="decimal"/>
      <w:lvlText w:val="%2)"/>
      <w:lvlJc w:val="left"/>
      <w:pPr>
        <w:tabs>
          <w:tab w:val="num" w:pos="1440"/>
        </w:tabs>
        <w:ind w:left="1440" w:hanging="360"/>
      </w:pPr>
    </w:lvl>
    <w:lvl w:ilvl="2" w:tplc="4E50DB54" w:tentative="1">
      <w:start w:val="1"/>
      <w:numFmt w:val="decimal"/>
      <w:lvlText w:val="%3)"/>
      <w:lvlJc w:val="left"/>
      <w:pPr>
        <w:tabs>
          <w:tab w:val="num" w:pos="2160"/>
        </w:tabs>
        <w:ind w:left="2160" w:hanging="360"/>
      </w:pPr>
    </w:lvl>
    <w:lvl w:ilvl="3" w:tplc="C15C5876" w:tentative="1">
      <w:start w:val="1"/>
      <w:numFmt w:val="decimal"/>
      <w:lvlText w:val="%4)"/>
      <w:lvlJc w:val="left"/>
      <w:pPr>
        <w:tabs>
          <w:tab w:val="num" w:pos="2880"/>
        </w:tabs>
        <w:ind w:left="2880" w:hanging="360"/>
      </w:pPr>
    </w:lvl>
    <w:lvl w:ilvl="4" w:tplc="29E0D66A" w:tentative="1">
      <w:start w:val="1"/>
      <w:numFmt w:val="decimal"/>
      <w:lvlText w:val="%5)"/>
      <w:lvlJc w:val="left"/>
      <w:pPr>
        <w:tabs>
          <w:tab w:val="num" w:pos="3600"/>
        </w:tabs>
        <w:ind w:left="3600" w:hanging="360"/>
      </w:pPr>
    </w:lvl>
    <w:lvl w:ilvl="5" w:tplc="2ABA972A" w:tentative="1">
      <w:start w:val="1"/>
      <w:numFmt w:val="decimal"/>
      <w:lvlText w:val="%6)"/>
      <w:lvlJc w:val="left"/>
      <w:pPr>
        <w:tabs>
          <w:tab w:val="num" w:pos="4320"/>
        </w:tabs>
        <w:ind w:left="4320" w:hanging="360"/>
      </w:pPr>
    </w:lvl>
    <w:lvl w:ilvl="6" w:tplc="BDA039F4" w:tentative="1">
      <w:start w:val="1"/>
      <w:numFmt w:val="decimal"/>
      <w:lvlText w:val="%7)"/>
      <w:lvlJc w:val="left"/>
      <w:pPr>
        <w:tabs>
          <w:tab w:val="num" w:pos="5040"/>
        </w:tabs>
        <w:ind w:left="5040" w:hanging="360"/>
      </w:pPr>
    </w:lvl>
    <w:lvl w:ilvl="7" w:tplc="9BFA4F84" w:tentative="1">
      <w:start w:val="1"/>
      <w:numFmt w:val="decimal"/>
      <w:lvlText w:val="%8)"/>
      <w:lvlJc w:val="left"/>
      <w:pPr>
        <w:tabs>
          <w:tab w:val="num" w:pos="5760"/>
        </w:tabs>
        <w:ind w:left="5760" w:hanging="360"/>
      </w:pPr>
    </w:lvl>
    <w:lvl w:ilvl="8" w:tplc="E2F6BAA4" w:tentative="1">
      <w:start w:val="1"/>
      <w:numFmt w:val="decimal"/>
      <w:lvlText w:val="%9)"/>
      <w:lvlJc w:val="left"/>
      <w:pPr>
        <w:tabs>
          <w:tab w:val="num" w:pos="6480"/>
        </w:tabs>
        <w:ind w:left="6480" w:hanging="360"/>
      </w:pPr>
    </w:lvl>
  </w:abstractNum>
  <w:abstractNum w:abstractNumId="8" w15:restartNumberingAfterBreak="0">
    <w:nsid w:val="6CF37381"/>
    <w:multiLevelType w:val="hybridMultilevel"/>
    <w:tmpl w:val="B50E4EF0"/>
    <w:lvl w:ilvl="0" w:tplc="8CB20A40">
      <w:start w:val="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E05003"/>
    <w:multiLevelType w:val="hybridMultilevel"/>
    <w:tmpl w:val="9EC8F718"/>
    <w:lvl w:ilvl="0" w:tplc="140A353A">
      <w:start w:val="1"/>
      <w:numFmt w:val="bullet"/>
      <w:lvlText w:val="-"/>
      <w:lvlJc w:val="left"/>
      <w:pPr>
        <w:tabs>
          <w:tab w:val="num" w:pos="720"/>
        </w:tabs>
        <w:ind w:left="720" w:hanging="360"/>
      </w:pPr>
      <w:rPr>
        <w:rFonts w:ascii="Times New Roman" w:hAnsi="Times New Roman" w:hint="default"/>
      </w:rPr>
    </w:lvl>
    <w:lvl w:ilvl="1" w:tplc="4BE607E0" w:tentative="1">
      <w:start w:val="1"/>
      <w:numFmt w:val="bullet"/>
      <w:lvlText w:val="-"/>
      <w:lvlJc w:val="left"/>
      <w:pPr>
        <w:tabs>
          <w:tab w:val="num" w:pos="1440"/>
        </w:tabs>
        <w:ind w:left="1440" w:hanging="360"/>
      </w:pPr>
      <w:rPr>
        <w:rFonts w:ascii="Times New Roman" w:hAnsi="Times New Roman" w:hint="default"/>
      </w:rPr>
    </w:lvl>
    <w:lvl w:ilvl="2" w:tplc="8442513A" w:tentative="1">
      <w:start w:val="1"/>
      <w:numFmt w:val="bullet"/>
      <w:lvlText w:val="-"/>
      <w:lvlJc w:val="left"/>
      <w:pPr>
        <w:tabs>
          <w:tab w:val="num" w:pos="2160"/>
        </w:tabs>
        <w:ind w:left="2160" w:hanging="360"/>
      </w:pPr>
      <w:rPr>
        <w:rFonts w:ascii="Times New Roman" w:hAnsi="Times New Roman" w:hint="default"/>
      </w:rPr>
    </w:lvl>
    <w:lvl w:ilvl="3" w:tplc="758C1FD6" w:tentative="1">
      <w:start w:val="1"/>
      <w:numFmt w:val="bullet"/>
      <w:lvlText w:val="-"/>
      <w:lvlJc w:val="left"/>
      <w:pPr>
        <w:tabs>
          <w:tab w:val="num" w:pos="2880"/>
        </w:tabs>
        <w:ind w:left="2880" w:hanging="360"/>
      </w:pPr>
      <w:rPr>
        <w:rFonts w:ascii="Times New Roman" w:hAnsi="Times New Roman" w:hint="default"/>
      </w:rPr>
    </w:lvl>
    <w:lvl w:ilvl="4" w:tplc="C94CF002" w:tentative="1">
      <w:start w:val="1"/>
      <w:numFmt w:val="bullet"/>
      <w:lvlText w:val="-"/>
      <w:lvlJc w:val="left"/>
      <w:pPr>
        <w:tabs>
          <w:tab w:val="num" w:pos="3600"/>
        </w:tabs>
        <w:ind w:left="3600" w:hanging="360"/>
      </w:pPr>
      <w:rPr>
        <w:rFonts w:ascii="Times New Roman" w:hAnsi="Times New Roman" w:hint="default"/>
      </w:rPr>
    </w:lvl>
    <w:lvl w:ilvl="5" w:tplc="039234FC" w:tentative="1">
      <w:start w:val="1"/>
      <w:numFmt w:val="bullet"/>
      <w:lvlText w:val="-"/>
      <w:lvlJc w:val="left"/>
      <w:pPr>
        <w:tabs>
          <w:tab w:val="num" w:pos="4320"/>
        </w:tabs>
        <w:ind w:left="4320" w:hanging="360"/>
      </w:pPr>
      <w:rPr>
        <w:rFonts w:ascii="Times New Roman" w:hAnsi="Times New Roman" w:hint="default"/>
      </w:rPr>
    </w:lvl>
    <w:lvl w:ilvl="6" w:tplc="24728994" w:tentative="1">
      <w:start w:val="1"/>
      <w:numFmt w:val="bullet"/>
      <w:lvlText w:val="-"/>
      <w:lvlJc w:val="left"/>
      <w:pPr>
        <w:tabs>
          <w:tab w:val="num" w:pos="5040"/>
        </w:tabs>
        <w:ind w:left="5040" w:hanging="360"/>
      </w:pPr>
      <w:rPr>
        <w:rFonts w:ascii="Times New Roman" w:hAnsi="Times New Roman" w:hint="default"/>
      </w:rPr>
    </w:lvl>
    <w:lvl w:ilvl="7" w:tplc="6ED2FD06" w:tentative="1">
      <w:start w:val="1"/>
      <w:numFmt w:val="bullet"/>
      <w:lvlText w:val="-"/>
      <w:lvlJc w:val="left"/>
      <w:pPr>
        <w:tabs>
          <w:tab w:val="num" w:pos="5760"/>
        </w:tabs>
        <w:ind w:left="5760" w:hanging="360"/>
      </w:pPr>
      <w:rPr>
        <w:rFonts w:ascii="Times New Roman" w:hAnsi="Times New Roman" w:hint="default"/>
      </w:rPr>
    </w:lvl>
    <w:lvl w:ilvl="8" w:tplc="565C8A0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390362"/>
    <w:multiLevelType w:val="hybridMultilevel"/>
    <w:tmpl w:val="EAA8B1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10"/>
  </w:num>
  <w:num w:numId="6">
    <w:abstractNumId w:val="5"/>
  </w:num>
  <w:num w:numId="7">
    <w:abstractNumId w:val="9"/>
  </w:num>
  <w:num w:numId="8">
    <w:abstractNumId w:val="3"/>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C2"/>
    <w:rsid w:val="00041EBB"/>
    <w:rsid w:val="00082387"/>
    <w:rsid w:val="000A012E"/>
    <w:rsid w:val="000A169A"/>
    <w:rsid w:val="000A76C2"/>
    <w:rsid w:val="000F525D"/>
    <w:rsid w:val="001052D1"/>
    <w:rsid w:val="0010650C"/>
    <w:rsid w:val="00165A4D"/>
    <w:rsid w:val="0017249F"/>
    <w:rsid w:val="00176243"/>
    <w:rsid w:val="00186326"/>
    <w:rsid w:val="00210A84"/>
    <w:rsid w:val="0021608F"/>
    <w:rsid w:val="002F2B95"/>
    <w:rsid w:val="00312A73"/>
    <w:rsid w:val="00344F39"/>
    <w:rsid w:val="00346D8F"/>
    <w:rsid w:val="003B0B3A"/>
    <w:rsid w:val="003D4EB9"/>
    <w:rsid w:val="00405AF1"/>
    <w:rsid w:val="0044374B"/>
    <w:rsid w:val="0049354A"/>
    <w:rsid w:val="004D41E2"/>
    <w:rsid w:val="00503BAA"/>
    <w:rsid w:val="00514861"/>
    <w:rsid w:val="00563536"/>
    <w:rsid w:val="005B4C64"/>
    <w:rsid w:val="005D643A"/>
    <w:rsid w:val="005E4E03"/>
    <w:rsid w:val="005F424E"/>
    <w:rsid w:val="006037D0"/>
    <w:rsid w:val="00652C7A"/>
    <w:rsid w:val="00701203"/>
    <w:rsid w:val="0071600C"/>
    <w:rsid w:val="00721AA1"/>
    <w:rsid w:val="00724ED7"/>
    <w:rsid w:val="00740BF8"/>
    <w:rsid w:val="00751FB7"/>
    <w:rsid w:val="007E7543"/>
    <w:rsid w:val="008332FC"/>
    <w:rsid w:val="00862031"/>
    <w:rsid w:val="00866DFF"/>
    <w:rsid w:val="008A15E4"/>
    <w:rsid w:val="0091342F"/>
    <w:rsid w:val="009940D2"/>
    <w:rsid w:val="009C23A4"/>
    <w:rsid w:val="009F035A"/>
    <w:rsid w:val="009F0399"/>
    <w:rsid w:val="00A439F8"/>
    <w:rsid w:val="00AD1FDB"/>
    <w:rsid w:val="00AE42D0"/>
    <w:rsid w:val="00AF3B9D"/>
    <w:rsid w:val="00B14BA6"/>
    <w:rsid w:val="00B2373B"/>
    <w:rsid w:val="00B72393"/>
    <w:rsid w:val="00B872E6"/>
    <w:rsid w:val="00BB4248"/>
    <w:rsid w:val="00C70D98"/>
    <w:rsid w:val="00C73BD0"/>
    <w:rsid w:val="00C8438B"/>
    <w:rsid w:val="00D13DE6"/>
    <w:rsid w:val="00D64CA3"/>
    <w:rsid w:val="00DC47C4"/>
    <w:rsid w:val="00E032ED"/>
    <w:rsid w:val="00E6709C"/>
    <w:rsid w:val="00ED16B0"/>
    <w:rsid w:val="00EF620F"/>
    <w:rsid w:val="00F278FC"/>
    <w:rsid w:val="00F64AC7"/>
    <w:rsid w:val="00FA4B0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F2728-CB93-49DC-8D57-3E7AE3CA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2"/>
    <w:pPr>
      <w:spacing w:after="0" w:line="360" w:lineRule="auto"/>
      <w:jc w:val="both"/>
    </w:pPr>
    <w:rPr>
      <w:rFonts w:ascii="Times New Roman" w:hAnsi="Times New Roman"/>
      <w:sz w:val="24"/>
    </w:rPr>
  </w:style>
  <w:style w:type="paragraph" w:styleId="Titre1">
    <w:name w:val="heading 1"/>
    <w:basedOn w:val="Normal"/>
    <w:next w:val="Normal"/>
    <w:link w:val="Titre1Car"/>
    <w:uiPriority w:val="9"/>
    <w:qFormat/>
    <w:rsid w:val="0021608F"/>
    <w:pPr>
      <w:pBdr>
        <w:top w:val="single" w:sz="4" w:space="1" w:color="auto"/>
        <w:bottom w:val="single" w:sz="4" w:space="1" w:color="auto"/>
      </w:pBdr>
      <w:shd w:val="clear" w:color="auto" w:fill="1F4E79" w:themeFill="accent1" w:themeFillShade="80"/>
      <w:jc w:val="center"/>
      <w:outlineLvl w:val="0"/>
    </w:pPr>
    <w:rPr>
      <w:b/>
      <w:color w:val="FFFFFF" w:themeColor="background1"/>
      <w:sz w:val="36"/>
    </w:rPr>
  </w:style>
  <w:style w:type="paragraph" w:styleId="Titre2">
    <w:name w:val="heading 2"/>
    <w:basedOn w:val="Titre1"/>
    <w:next w:val="Normal"/>
    <w:link w:val="Titre2Car"/>
    <w:uiPriority w:val="9"/>
    <w:unhideWhenUsed/>
    <w:qFormat/>
    <w:rsid w:val="0021608F"/>
    <w:pPr>
      <w:keepNext/>
      <w:keepLines/>
      <w:shd w:val="clear" w:color="auto" w:fill="2E74B5" w:themeFill="accent1" w:themeFillShade="BF"/>
      <w:outlineLvl w:val="1"/>
    </w:pPr>
    <w:rPr>
      <w:rFonts w:asciiTheme="majorHAnsi" w:eastAsiaTheme="majorEastAsia" w:hAnsiTheme="majorHAnsi" w:cstheme="majorBidi"/>
      <w:sz w:val="32"/>
      <w:szCs w:val="26"/>
    </w:rPr>
  </w:style>
  <w:style w:type="paragraph" w:styleId="Titre3">
    <w:name w:val="heading 3"/>
    <w:basedOn w:val="Titre2"/>
    <w:next w:val="Normal"/>
    <w:link w:val="Titre3Car"/>
    <w:uiPriority w:val="9"/>
    <w:unhideWhenUsed/>
    <w:qFormat/>
    <w:rsid w:val="0021608F"/>
    <w:pPr>
      <w:shd w:val="clear" w:color="auto" w:fill="5B9BD5" w:themeFill="accent1"/>
      <w:spacing w:before="40"/>
      <w:outlineLvl w:val="2"/>
    </w:pPr>
    <w:rPr>
      <w:sz w:val="28"/>
      <w:szCs w:val="24"/>
    </w:rPr>
  </w:style>
  <w:style w:type="paragraph" w:styleId="Titre4">
    <w:name w:val="heading 4"/>
    <w:basedOn w:val="Titre3"/>
    <w:next w:val="Normal"/>
    <w:link w:val="Titre4Car"/>
    <w:uiPriority w:val="9"/>
    <w:unhideWhenUsed/>
    <w:qFormat/>
    <w:rsid w:val="0021608F"/>
    <w:pPr>
      <w:shd w:val="clear" w:color="auto" w:fill="9CC2E5" w:themeFill="accent1" w:themeFillTint="99"/>
      <w:outlineLvl w:val="3"/>
    </w:pPr>
    <w:rPr>
      <w:i/>
      <w:iCs/>
      <w:sz w:val="24"/>
    </w:rPr>
  </w:style>
  <w:style w:type="paragraph" w:styleId="Titre6">
    <w:name w:val="heading 6"/>
    <w:basedOn w:val="Normal"/>
    <w:next w:val="Normal"/>
    <w:link w:val="Titre6Car"/>
    <w:uiPriority w:val="9"/>
    <w:semiHidden/>
    <w:unhideWhenUsed/>
    <w:qFormat/>
    <w:rsid w:val="00B2373B"/>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608F"/>
    <w:rPr>
      <w:b/>
      <w:color w:val="FFFFFF" w:themeColor="background1"/>
      <w:sz w:val="36"/>
      <w:shd w:val="clear" w:color="auto" w:fill="1F4E79" w:themeFill="accent1" w:themeFillShade="80"/>
    </w:rPr>
  </w:style>
  <w:style w:type="character" w:customStyle="1" w:styleId="Titre2Car">
    <w:name w:val="Titre 2 Car"/>
    <w:basedOn w:val="Policepardfaut"/>
    <w:link w:val="Titre2"/>
    <w:uiPriority w:val="9"/>
    <w:rsid w:val="0021608F"/>
    <w:rPr>
      <w:rFonts w:asciiTheme="majorHAnsi" w:eastAsiaTheme="majorEastAsia" w:hAnsiTheme="majorHAnsi" w:cstheme="majorBidi"/>
      <w:b/>
      <w:color w:val="FFFFFF" w:themeColor="background1"/>
      <w:sz w:val="32"/>
      <w:szCs w:val="26"/>
      <w:shd w:val="clear" w:color="auto" w:fill="2E74B5" w:themeFill="accent1" w:themeFillShade="BF"/>
    </w:rPr>
  </w:style>
  <w:style w:type="paragraph" w:styleId="Titre">
    <w:name w:val="Title"/>
    <w:basedOn w:val="Normal"/>
    <w:next w:val="Normal"/>
    <w:link w:val="TitreCar"/>
    <w:uiPriority w:val="10"/>
    <w:qFormat/>
    <w:rsid w:val="00E6709C"/>
    <w:pPr>
      <w:pBdr>
        <w:top w:val="single" w:sz="8" w:space="1" w:color="5B9BD5" w:themeColor="accent1"/>
        <w:bottom w:val="single" w:sz="8" w:space="4" w:color="5B9BD5" w:themeColor="accent1"/>
      </w:pBdr>
      <w:shd w:val="clear" w:color="auto" w:fill="A1321F"/>
      <w:spacing w:after="240" w:line="240" w:lineRule="auto"/>
      <w:contextualSpacing/>
      <w:jc w:val="center"/>
    </w:pPr>
    <w:rPr>
      <w:rFonts w:asciiTheme="majorHAnsi" w:eastAsiaTheme="majorEastAsia" w:hAnsiTheme="majorHAnsi" w:cstheme="majorBidi"/>
      <w:b/>
      <w:color w:val="FFFFFF" w:themeColor="background1"/>
      <w:spacing w:val="5"/>
      <w:kern w:val="28"/>
      <w:sz w:val="40"/>
      <w:szCs w:val="52"/>
    </w:rPr>
  </w:style>
  <w:style w:type="character" w:customStyle="1" w:styleId="TitreCar">
    <w:name w:val="Titre Car"/>
    <w:basedOn w:val="Policepardfaut"/>
    <w:link w:val="Titre"/>
    <w:uiPriority w:val="10"/>
    <w:rsid w:val="00E6709C"/>
    <w:rPr>
      <w:rFonts w:asciiTheme="majorHAnsi" w:eastAsiaTheme="majorEastAsia" w:hAnsiTheme="majorHAnsi" w:cstheme="majorBidi"/>
      <w:b/>
      <w:color w:val="FFFFFF" w:themeColor="background1"/>
      <w:spacing w:val="5"/>
      <w:kern w:val="28"/>
      <w:sz w:val="40"/>
      <w:szCs w:val="52"/>
      <w:shd w:val="clear" w:color="auto" w:fill="A1321F"/>
    </w:rPr>
  </w:style>
  <w:style w:type="paragraph" w:customStyle="1" w:styleId="Rfrence">
    <w:name w:val="Référence"/>
    <w:basedOn w:val="Normal"/>
    <w:next w:val="Normal"/>
    <w:link w:val="RfrenceCar"/>
    <w:qFormat/>
    <w:rsid w:val="00A439F8"/>
    <w:pPr>
      <w:spacing w:before="120" w:after="60" w:line="240" w:lineRule="auto"/>
    </w:pPr>
    <w:rPr>
      <w:rFonts w:ascii="Gill Sans MT" w:hAnsi="Gill Sans MT"/>
      <w:b/>
      <w:color w:val="0070C0"/>
    </w:rPr>
  </w:style>
  <w:style w:type="character" w:customStyle="1" w:styleId="RfrenceCar">
    <w:name w:val="Référence Car"/>
    <w:basedOn w:val="Policepardfaut"/>
    <w:link w:val="Rfrence"/>
    <w:rsid w:val="00A439F8"/>
    <w:rPr>
      <w:rFonts w:ascii="Gill Sans MT" w:hAnsi="Gill Sans MT"/>
      <w:b/>
      <w:color w:val="0070C0"/>
    </w:rPr>
  </w:style>
  <w:style w:type="character" w:customStyle="1" w:styleId="Titre3Car">
    <w:name w:val="Titre 3 Car"/>
    <w:basedOn w:val="Policepardfaut"/>
    <w:link w:val="Titre3"/>
    <w:uiPriority w:val="9"/>
    <w:rsid w:val="0021608F"/>
    <w:rPr>
      <w:rFonts w:asciiTheme="majorHAnsi" w:eastAsiaTheme="majorEastAsia" w:hAnsiTheme="majorHAnsi" w:cstheme="majorBidi"/>
      <w:b/>
      <w:color w:val="FFFFFF" w:themeColor="background1"/>
      <w:sz w:val="28"/>
      <w:szCs w:val="24"/>
      <w:shd w:val="clear" w:color="auto" w:fill="5B9BD5" w:themeFill="accent1"/>
    </w:rPr>
  </w:style>
  <w:style w:type="paragraph" w:customStyle="1" w:styleId="RfrencePRO">
    <w:name w:val="Référence PRO"/>
    <w:basedOn w:val="Rfrence"/>
    <w:next w:val="Normal"/>
    <w:link w:val="RfrencePROCar"/>
    <w:qFormat/>
    <w:rsid w:val="00A439F8"/>
    <w:rPr>
      <w:color w:val="00B050"/>
    </w:rPr>
  </w:style>
  <w:style w:type="character" w:customStyle="1" w:styleId="RfrencePROCar">
    <w:name w:val="Référence PRO Car"/>
    <w:basedOn w:val="RfrenceCar"/>
    <w:link w:val="RfrencePRO"/>
    <w:rsid w:val="00A439F8"/>
    <w:rPr>
      <w:rFonts w:ascii="Gill Sans MT" w:hAnsi="Gill Sans MT"/>
      <w:b/>
      <w:color w:val="00B050"/>
    </w:rPr>
  </w:style>
  <w:style w:type="paragraph" w:customStyle="1" w:styleId="RfrenceInstitutionnelle">
    <w:name w:val="Référence Institutionnelle"/>
    <w:basedOn w:val="Rfrence"/>
    <w:qFormat/>
    <w:rsid w:val="00A439F8"/>
    <w:rPr>
      <w:color w:val="ED7D31" w:themeColor="accent2"/>
    </w:rPr>
  </w:style>
  <w:style w:type="character" w:customStyle="1" w:styleId="Titre6Car">
    <w:name w:val="Titre 6 Car"/>
    <w:basedOn w:val="Policepardfaut"/>
    <w:link w:val="Titre6"/>
    <w:uiPriority w:val="9"/>
    <w:semiHidden/>
    <w:rsid w:val="00B2373B"/>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rsid w:val="0021608F"/>
    <w:rPr>
      <w:rFonts w:asciiTheme="majorHAnsi" w:eastAsiaTheme="majorEastAsia" w:hAnsiTheme="majorHAnsi" w:cstheme="majorBidi"/>
      <w:b/>
      <w:i/>
      <w:iCs/>
      <w:color w:val="FFFFFF" w:themeColor="background1"/>
      <w:sz w:val="24"/>
      <w:szCs w:val="24"/>
      <w:shd w:val="clear" w:color="auto" w:fill="9CC2E5" w:themeFill="accent1" w:themeFillTint="99"/>
    </w:rPr>
  </w:style>
  <w:style w:type="paragraph" w:styleId="Paragraphedeliste">
    <w:name w:val="List Paragraph"/>
    <w:aliases w:val="F-Textes Officiels"/>
    <w:basedOn w:val="Normal"/>
    <w:link w:val="ParagraphedelisteCar"/>
    <w:uiPriority w:val="34"/>
    <w:qFormat/>
    <w:rsid w:val="00B872E6"/>
    <w:pPr>
      <w:ind w:left="720"/>
      <w:contextualSpacing/>
    </w:pPr>
  </w:style>
  <w:style w:type="paragraph" w:customStyle="1" w:styleId="Titre20">
    <w:name w:val="Titre2"/>
    <w:basedOn w:val="Titre1"/>
    <w:next w:val="Normal"/>
    <w:link w:val="Titre2Car0"/>
    <w:rsid w:val="00A439F8"/>
    <w:pPr>
      <w:shd w:val="clear" w:color="auto" w:fill="8EAADB" w:themeFill="accent5" w:themeFillTint="99"/>
    </w:pPr>
    <w:rPr>
      <w:sz w:val="32"/>
    </w:rPr>
  </w:style>
  <w:style w:type="character" w:customStyle="1" w:styleId="ParagraphedelisteCar">
    <w:name w:val="Paragraphe de liste Car"/>
    <w:aliases w:val="F-Textes Officiels Car"/>
    <w:basedOn w:val="Policepardfaut"/>
    <w:link w:val="Paragraphedeliste"/>
    <w:uiPriority w:val="34"/>
    <w:locked/>
    <w:rsid w:val="00B872E6"/>
  </w:style>
  <w:style w:type="character" w:customStyle="1" w:styleId="Titre2Car0">
    <w:name w:val="Titre2 Car"/>
    <w:basedOn w:val="Titre1Car"/>
    <w:link w:val="Titre20"/>
    <w:rsid w:val="00A439F8"/>
    <w:rPr>
      <w:b/>
      <w:color w:val="FFFFFF" w:themeColor="background1"/>
      <w:sz w:val="32"/>
      <w:shd w:val="clear" w:color="auto" w:fill="8EAADB" w:themeFill="accent5" w:themeFillTint="99"/>
    </w:rPr>
  </w:style>
  <w:style w:type="paragraph" w:styleId="NormalWeb">
    <w:name w:val="Normal (Web)"/>
    <w:basedOn w:val="Normal"/>
    <w:uiPriority w:val="99"/>
    <w:semiHidden/>
    <w:unhideWhenUsed/>
    <w:rsid w:val="00312A73"/>
    <w:pPr>
      <w:spacing w:before="100" w:beforeAutospacing="1" w:after="100" w:afterAutospacing="1" w:line="240" w:lineRule="auto"/>
      <w:jc w:val="left"/>
    </w:pPr>
    <w:rPr>
      <w:rFonts w:eastAsia="Times New Roman" w:cs="Times New Roman"/>
      <w:szCs w:val="24"/>
      <w:lang w:eastAsia="fr-FR"/>
    </w:rPr>
  </w:style>
  <w:style w:type="paragraph" w:styleId="En-ttedetabledesmatires">
    <w:name w:val="TOC Heading"/>
    <w:basedOn w:val="Titre1"/>
    <w:next w:val="Normal"/>
    <w:uiPriority w:val="39"/>
    <w:unhideWhenUsed/>
    <w:qFormat/>
    <w:rsid w:val="005F424E"/>
    <w:pPr>
      <w:keepNext/>
      <w:keepLines/>
      <w:pBdr>
        <w:top w:val="none" w:sz="0" w:space="0" w:color="auto"/>
        <w:bottom w:val="none" w:sz="0" w:space="0" w:color="auto"/>
      </w:pBdr>
      <w:shd w:val="clear" w:color="auto" w:fill="auto"/>
      <w:spacing w:before="240"/>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5F424E"/>
    <w:pPr>
      <w:spacing w:after="100"/>
    </w:pPr>
  </w:style>
  <w:style w:type="paragraph" w:styleId="TM2">
    <w:name w:val="toc 2"/>
    <w:basedOn w:val="Normal"/>
    <w:next w:val="Normal"/>
    <w:autoRedefine/>
    <w:uiPriority w:val="39"/>
    <w:unhideWhenUsed/>
    <w:rsid w:val="005F424E"/>
    <w:pPr>
      <w:spacing w:after="100"/>
      <w:ind w:left="220"/>
    </w:pPr>
  </w:style>
  <w:style w:type="paragraph" w:styleId="TM3">
    <w:name w:val="toc 3"/>
    <w:basedOn w:val="Normal"/>
    <w:next w:val="Normal"/>
    <w:autoRedefine/>
    <w:uiPriority w:val="39"/>
    <w:unhideWhenUsed/>
    <w:rsid w:val="005F424E"/>
    <w:pPr>
      <w:spacing w:after="100"/>
      <w:ind w:left="440"/>
    </w:pPr>
  </w:style>
  <w:style w:type="character" w:styleId="Lienhypertexte">
    <w:name w:val="Hyperlink"/>
    <w:basedOn w:val="Policepardfaut"/>
    <w:uiPriority w:val="99"/>
    <w:unhideWhenUsed/>
    <w:rsid w:val="005F424E"/>
    <w:rPr>
      <w:color w:val="0563C1" w:themeColor="hyperlink"/>
      <w:u w:val="single"/>
    </w:rPr>
  </w:style>
  <w:style w:type="character" w:styleId="lev">
    <w:name w:val="Strong"/>
    <w:basedOn w:val="Policepardfaut"/>
    <w:uiPriority w:val="22"/>
    <w:qFormat/>
    <w:rsid w:val="000F525D"/>
    <w:rPr>
      <w:b/>
      <w:bCs/>
    </w:rPr>
  </w:style>
  <w:style w:type="table" w:styleId="Grilledutableau">
    <w:name w:val="Table Grid"/>
    <w:basedOn w:val="TableauNormal"/>
    <w:uiPriority w:val="39"/>
    <w:rsid w:val="009F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652C7A"/>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6720">
      <w:bodyDiv w:val="1"/>
      <w:marLeft w:val="0"/>
      <w:marRight w:val="0"/>
      <w:marTop w:val="0"/>
      <w:marBottom w:val="0"/>
      <w:divBdr>
        <w:top w:val="none" w:sz="0" w:space="0" w:color="auto"/>
        <w:left w:val="none" w:sz="0" w:space="0" w:color="auto"/>
        <w:bottom w:val="none" w:sz="0" w:space="0" w:color="auto"/>
        <w:right w:val="none" w:sz="0" w:space="0" w:color="auto"/>
      </w:divBdr>
    </w:div>
    <w:div w:id="80488766">
      <w:bodyDiv w:val="1"/>
      <w:marLeft w:val="0"/>
      <w:marRight w:val="0"/>
      <w:marTop w:val="0"/>
      <w:marBottom w:val="0"/>
      <w:divBdr>
        <w:top w:val="none" w:sz="0" w:space="0" w:color="auto"/>
        <w:left w:val="none" w:sz="0" w:space="0" w:color="auto"/>
        <w:bottom w:val="none" w:sz="0" w:space="0" w:color="auto"/>
        <w:right w:val="none" w:sz="0" w:space="0" w:color="auto"/>
      </w:divBdr>
    </w:div>
    <w:div w:id="118258601">
      <w:bodyDiv w:val="1"/>
      <w:marLeft w:val="0"/>
      <w:marRight w:val="0"/>
      <w:marTop w:val="0"/>
      <w:marBottom w:val="0"/>
      <w:divBdr>
        <w:top w:val="none" w:sz="0" w:space="0" w:color="auto"/>
        <w:left w:val="none" w:sz="0" w:space="0" w:color="auto"/>
        <w:bottom w:val="none" w:sz="0" w:space="0" w:color="auto"/>
        <w:right w:val="none" w:sz="0" w:space="0" w:color="auto"/>
      </w:divBdr>
    </w:div>
    <w:div w:id="120806181">
      <w:bodyDiv w:val="1"/>
      <w:marLeft w:val="0"/>
      <w:marRight w:val="0"/>
      <w:marTop w:val="0"/>
      <w:marBottom w:val="0"/>
      <w:divBdr>
        <w:top w:val="none" w:sz="0" w:space="0" w:color="auto"/>
        <w:left w:val="none" w:sz="0" w:space="0" w:color="auto"/>
        <w:bottom w:val="none" w:sz="0" w:space="0" w:color="auto"/>
        <w:right w:val="none" w:sz="0" w:space="0" w:color="auto"/>
      </w:divBdr>
    </w:div>
    <w:div w:id="171185908">
      <w:bodyDiv w:val="1"/>
      <w:marLeft w:val="0"/>
      <w:marRight w:val="0"/>
      <w:marTop w:val="0"/>
      <w:marBottom w:val="0"/>
      <w:divBdr>
        <w:top w:val="none" w:sz="0" w:space="0" w:color="auto"/>
        <w:left w:val="none" w:sz="0" w:space="0" w:color="auto"/>
        <w:bottom w:val="none" w:sz="0" w:space="0" w:color="auto"/>
        <w:right w:val="none" w:sz="0" w:space="0" w:color="auto"/>
      </w:divBdr>
    </w:div>
    <w:div w:id="193544833">
      <w:bodyDiv w:val="1"/>
      <w:marLeft w:val="0"/>
      <w:marRight w:val="0"/>
      <w:marTop w:val="0"/>
      <w:marBottom w:val="0"/>
      <w:divBdr>
        <w:top w:val="none" w:sz="0" w:space="0" w:color="auto"/>
        <w:left w:val="none" w:sz="0" w:space="0" w:color="auto"/>
        <w:bottom w:val="none" w:sz="0" w:space="0" w:color="auto"/>
        <w:right w:val="none" w:sz="0" w:space="0" w:color="auto"/>
      </w:divBdr>
    </w:div>
    <w:div w:id="445126985">
      <w:bodyDiv w:val="1"/>
      <w:marLeft w:val="0"/>
      <w:marRight w:val="0"/>
      <w:marTop w:val="0"/>
      <w:marBottom w:val="0"/>
      <w:divBdr>
        <w:top w:val="none" w:sz="0" w:space="0" w:color="auto"/>
        <w:left w:val="none" w:sz="0" w:space="0" w:color="auto"/>
        <w:bottom w:val="none" w:sz="0" w:space="0" w:color="auto"/>
        <w:right w:val="none" w:sz="0" w:space="0" w:color="auto"/>
      </w:divBdr>
      <w:divsChild>
        <w:div w:id="1714035006">
          <w:marLeft w:val="547"/>
          <w:marRight w:val="0"/>
          <w:marTop w:val="0"/>
          <w:marBottom w:val="0"/>
          <w:divBdr>
            <w:top w:val="none" w:sz="0" w:space="0" w:color="auto"/>
            <w:left w:val="none" w:sz="0" w:space="0" w:color="auto"/>
            <w:bottom w:val="none" w:sz="0" w:space="0" w:color="auto"/>
            <w:right w:val="none" w:sz="0" w:space="0" w:color="auto"/>
          </w:divBdr>
        </w:div>
        <w:div w:id="1046487930">
          <w:marLeft w:val="547"/>
          <w:marRight w:val="0"/>
          <w:marTop w:val="0"/>
          <w:marBottom w:val="0"/>
          <w:divBdr>
            <w:top w:val="none" w:sz="0" w:space="0" w:color="auto"/>
            <w:left w:val="none" w:sz="0" w:space="0" w:color="auto"/>
            <w:bottom w:val="none" w:sz="0" w:space="0" w:color="auto"/>
            <w:right w:val="none" w:sz="0" w:space="0" w:color="auto"/>
          </w:divBdr>
        </w:div>
      </w:divsChild>
    </w:div>
    <w:div w:id="708799244">
      <w:bodyDiv w:val="1"/>
      <w:marLeft w:val="0"/>
      <w:marRight w:val="0"/>
      <w:marTop w:val="0"/>
      <w:marBottom w:val="0"/>
      <w:divBdr>
        <w:top w:val="none" w:sz="0" w:space="0" w:color="auto"/>
        <w:left w:val="none" w:sz="0" w:space="0" w:color="auto"/>
        <w:bottom w:val="none" w:sz="0" w:space="0" w:color="auto"/>
        <w:right w:val="none" w:sz="0" w:space="0" w:color="auto"/>
      </w:divBdr>
    </w:div>
    <w:div w:id="715397624">
      <w:bodyDiv w:val="1"/>
      <w:marLeft w:val="0"/>
      <w:marRight w:val="0"/>
      <w:marTop w:val="0"/>
      <w:marBottom w:val="0"/>
      <w:divBdr>
        <w:top w:val="none" w:sz="0" w:space="0" w:color="auto"/>
        <w:left w:val="none" w:sz="0" w:space="0" w:color="auto"/>
        <w:bottom w:val="none" w:sz="0" w:space="0" w:color="auto"/>
        <w:right w:val="none" w:sz="0" w:space="0" w:color="auto"/>
      </w:divBdr>
    </w:div>
    <w:div w:id="723942905">
      <w:bodyDiv w:val="1"/>
      <w:marLeft w:val="0"/>
      <w:marRight w:val="0"/>
      <w:marTop w:val="0"/>
      <w:marBottom w:val="0"/>
      <w:divBdr>
        <w:top w:val="none" w:sz="0" w:space="0" w:color="auto"/>
        <w:left w:val="none" w:sz="0" w:space="0" w:color="auto"/>
        <w:bottom w:val="none" w:sz="0" w:space="0" w:color="auto"/>
        <w:right w:val="none" w:sz="0" w:space="0" w:color="auto"/>
      </w:divBdr>
    </w:div>
    <w:div w:id="733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1841662">
          <w:marLeft w:val="360"/>
          <w:marRight w:val="0"/>
          <w:marTop w:val="0"/>
          <w:marBottom w:val="0"/>
          <w:divBdr>
            <w:top w:val="none" w:sz="0" w:space="0" w:color="auto"/>
            <w:left w:val="none" w:sz="0" w:space="0" w:color="auto"/>
            <w:bottom w:val="none" w:sz="0" w:space="0" w:color="auto"/>
            <w:right w:val="none" w:sz="0" w:space="0" w:color="auto"/>
          </w:divBdr>
        </w:div>
        <w:div w:id="759791242">
          <w:marLeft w:val="360"/>
          <w:marRight w:val="0"/>
          <w:marTop w:val="0"/>
          <w:marBottom w:val="0"/>
          <w:divBdr>
            <w:top w:val="none" w:sz="0" w:space="0" w:color="auto"/>
            <w:left w:val="none" w:sz="0" w:space="0" w:color="auto"/>
            <w:bottom w:val="none" w:sz="0" w:space="0" w:color="auto"/>
            <w:right w:val="none" w:sz="0" w:space="0" w:color="auto"/>
          </w:divBdr>
        </w:div>
      </w:divsChild>
    </w:div>
    <w:div w:id="814837793">
      <w:bodyDiv w:val="1"/>
      <w:marLeft w:val="0"/>
      <w:marRight w:val="0"/>
      <w:marTop w:val="0"/>
      <w:marBottom w:val="0"/>
      <w:divBdr>
        <w:top w:val="none" w:sz="0" w:space="0" w:color="auto"/>
        <w:left w:val="none" w:sz="0" w:space="0" w:color="auto"/>
        <w:bottom w:val="none" w:sz="0" w:space="0" w:color="auto"/>
        <w:right w:val="none" w:sz="0" w:space="0" w:color="auto"/>
      </w:divBdr>
    </w:div>
    <w:div w:id="854615676">
      <w:bodyDiv w:val="1"/>
      <w:marLeft w:val="0"/>
      <w:marRight w:val="0"/>
      <w:marTop w:val="0"/>
      <w:marBottom w:val="0"/>
      <w:divBdr>
        <w:top w:val="none" w:sz="0" w:space="0" w:color="auto"/>
        <w:left w:val="none" w:sz="0" w:space="0" w:color="auto"/>
        <w:bottom w:val="none" w:sz="0" w:space="0" w:color="auto"/>
        <w:right w:val="none" w:sz="0" w:space="0" w:color="auto"/>
      </w:divBdr>
    </w:div>
    <w:div w:id="965965705">
      <w:bodyDiv w:val="1"/>
      <w:marLeft w:val="0"/>
      <w:marRight w:val="0"/>
      <w:marTop w:val="0"/>
      <w:marBottom w:val="0"/>
      <w:divBdr>
        <w:top w:val="none" w:sz="0" w:space="0" w:color="auto"/>
        <w:left w:val="none" w:sz="0" w:space="0" w:color="auto"/>
        <w:bottom w:val="none" w:sz="0" w:space="0" w:color="auto"/>
        <w:right w:val="none" w:sz="0" w:space="0" w:color="auto"/>
      </w:divBdr>
    </w:div>
    <w:div w:id="972514927">
      <w:bodyDiv w:val="1"/>
      <w:marLeft w:val="0"/>
      <w:marRight w:val="0"/>
      <w:marTop w:val="0"/>
      <w:marBottom w:val="0"/>
      <w:divBdr>
        <w:top w:val="none" w:sz="0" w:space="0" w:color="auto"/>
        <w:left w:val="none" w:sz="0" w:space="0" w:color="auto"/>
        <w:bottom w:val="none" w:sz="0" w:space="0" w:color="auto"/>
        <w:right w:val="none" w:sz="0" w:space="0" w:color="auto"/>
      </w:divBdr>
    </w:div>
    <w:div w:id="988705321">
      <w:bodyDiv w:val="1"/>
      <w:marLeft w:val="0"/>
      <w:marRight w:val="0"/>
      <w:marTop w:val="0"/>
      <w:marBottom w:val="0"/>
      <w:divBdr>
        <w:top w:val="none" w:sz="0" w:space="0" w:color="auto"/>
        <w:left w:val="none" w:sz="0" w:space="0" w:color="auto"/>
        <w:bottom w:val="none" w:sz="0" w:space="0" w:color="auto"/>
        <w:right w:val="none" w:sz="0" w:space="0" w:color="auto"/>
      </w:divBdr>
      <w:divsChild>
        <w:div w:id="1547177695">
          <w:marLeft w:val="547"/>
          <w:marRight w:val="0"/>
          <w:marTop w:val="0"/>
          <w:marBottom w:val="0"/>
          <w:divBdr>
            <w:top w:val="none" w:sz="0" w:space="0" w:color="auto"/>
            <w:left w:val="none" w:sz="0" w:space="0" w:color="auto"/>
            <w:bottom w:val="none" w:sz="0" w:space="0" w:color="auto"/>
            <w:right w:val="none" w:sz="0" w:space="0" w:color="auto"/>
          </w:divBdr>
        </w:div>
        <w:div w:id="103622964">
          <w:marLeft w:val="547"/>
          <w:marRight w:val="0"/>
          <w:marTop w:val="0"/>
          <w:marBottom w:val="0"/>
          <w:divBdr>
            <w:top w:val="none" w:sz="0" w:space="0" w:color="auto"/>
            <w:left w:val="none" w:sz="0" w:space="0" w:color="auto"/>
            <w:bottom w:val="none" w:sz="0" w:space="0" w:color="auto"/>
            <w:right w:val="none" w:sz="0" w:space="0" w:color="auto"/>
          </w:divBdr>
        </w:div>
      </w:divsChild>
    </w:div>
    <w:div w:id="1135610515">
      <w:bodyDiv w:val="1"/>
      <w:marLeft w:val="0"/>
      <w:marRight w:val="0"/>
      <w:marTop w:val="0"/>
      <w:marBottom w:val="0"/>
      <w:divBdr>
        <w:top w:val="none" w:sz="0" w:space="0" w:color="auto"/>
        <w:left w:val="none" w:sz="0" w:space="0" w:color="auto"/>
        <w:bottom w:val="none" w:sz="0" w:space="0" w:color="auto"/>
        <w:right w:val="none" w:sz="0" w:space="0" w:color="auto"/>
      </w:divBdr>
    </w:div>
    <w:div w:id="1154417363">
      <w:bodyDiv w:val="1"/>
      <w:marLeft w:val="0"/>
      <w:marRight w:val="0"/>
      <w:marTop w:val="0"/>
      <w:marBottom w:val="0"/>
      <w:divBdr>
        <w:top w:val="none" w:sz="0" w:space="0" w:color="auto"/>
        <w:left w:val="none" w:sz="0" w:space="0" w:color="auto"/>
        <w:bottom w:val="none" w:sz="0" w:space="0" w:color="auto"/>
        <w:right w:val="none" w:sz="0" w:space="0" w:color="auto"/>
      </w:divBdr>
    </w:div>
    <w:div w:id="1249654198">
      <w:bodyDiv w:val="1"/>
      <w:marLeft w:val="0"/>
      <w:marRight w:val="0"/>
      <w:marTop w:val="0"/>
      <w:marBottom w:val="0"/>
      <w:divBdr>
        <w:top w:val="none" w:sz="0" w:space="0" w:color="auto"/>
        <w:left w:val="none" w:sz="0" w:space="0" w:color="auto"/>
        <w:bottom w:val="none" w:sz="0" w:space="0" w:color="auto"/>
        <w:right w:val="none" w:sz="0" w:space="0" w:color="auto"/>
      </w:divBdr>
    </w:div>
    <w:div w:id="1346206422">
      <w:bodyDiv w:val="1"/>
      <w:marLeft w:val="0"/>
      <w:marRight w:val="0"/>
      <w:marTop w:val="0"/>
      <w:marBottom w:val="0"/>
      <w:divBdr>
        <w:top w:val="none" w:sz="0" w:space="0" w:color="auto"/>
        <w:left w:val="none" w:sz="0" w:space="0" w:color="auto"/>
        <w:bottom w:val="none" w:sz="0" w:space="0" w:color="auto"/>
        <w:right w:val="none" w:sz="0" w:space="0" w:color="auto"/>
      </w:divBdr>
    </w:div>
    <w:div w:id="1431582314">
      <w:bodyDiv w:val="1"/>
      <w:marLeft w:val="0"/>
      <w:marRight w:val="0"/>
      <w:marTop w:val="0"/>
      <w:marBottom w:val="0"/>
      <w:divBdr>
        <w:top w:val="none" w:sz="0" w:space="0" w:color="auto"/>
        <w:left w:val="none" w:sz="0" w:space="0" w:color="auto"/>
        <w:bottom w:val="none" w:sz="0" w:space="0" w:color="auto"/>
        <w:right w:val="none" w:sz="0" w:space="0" w:color="auto"/>
      </w:divBdr>
    </w:div>
    <w:div w:id="1492598231">
      <w:bodyDiv w:val="1"/>
      <w:marLeft w:val="0"/>
      <w:marRight w:val="0"/>
      <w:marTop w:val="0"/>
      <w:marBottom w:val="0"/>
      <w:divBdr>
        <w:top w:val="none" w:sz="0" w:space="0" w:color="auto"/>
        <w:left w:val="none" w:sz="0" w:space="0" w:color="auto"/>
        <w:bottom w:val="none" w:sz="0" w:space="0" w:color="auto"/>
        <w:right w:val="none" w:sz="0" w:space="0" w:color="auto"/>
      </w:divBdr>
    </w:div>
    <w:div w:id="1527328882">
      <w:bodyDiv w:val="1"/>
      <w:marLeft w:val="0"/>
      <w:marRight w:val="0"/>
      <w:marTop w:val="0"/>
      <w:marBottom w:val="0"/>
      <w:divBdr>
        <w:top w:val="none" w:sz="0" w:space="0" w:color="auto"/>
        <w:left w:val="none" w:sz="0" w:space="0" w:color="auto"/>
        <w:bottom w:val="none" w:sz="0" w:space="0" w:color="auto"/>
        <w:right w:val="none" w:sz="0" w:space="0" w:color="auto"/>
      </w:divBdr>
    </w:div>
    <w:div w:id="1541474874">
      <w:bodyDiv w:val="1"/>
      <w:marLeft w:val="0"/>
      <w:marRight w:val="0"/>
      <w:marTop w:val="0"/>
      <w:marBottom w:val="0"/>
      <w:divBdr>
        <w:top w:val="none" w:sz="0" w:space="0" w:color="auto"/>
        <w:left w:val="none" w:sz="0" w:space="0" w:color="auto"/>
        <w:bottom w:val="none" w:sz="0" w:space="0" w:color="auto"/>
        <w:right w:val="none" w:sz="0" w:space="0" w:color="auto"/>
      </w:divBdr>
    </w:div>
    <w:div w:id="1563057925">
      <w:bodyDiv w:val="1"/>
      <w:marLeft w:val="0"/>
      <w:marRight w:val="0"/>
      <w:marTop w:val="0"/>
      <w:marBottom w:val="0"/>
      <w:divBdr>
        <w:top w:val="none" w:sz="0" w:space="0" w:color="auto"/>
        <w:left w:val="none" w:sz="0" w:space="0" w:color="auto"/>
        <w:bottom w:val="none" w:sz="0" w:space="0" w:color="auto"/>
        <w:right w:val="none" w:sz="0" w:space="0" w:color="auto"/>
      </w:divBdr>
    </w:div>
    <w:div w:id="1573390559">
      <w:bodyDiv w:val="1"/>
      <w:marLeft w:val="0"/>
      <w:marRight w:val="0"/>
      <w:marTop w:val="0"/>
      <w:marBottom w:val="0"/>
      <w:divBdr>
        <w:top w:val="none" w:sz="0" w:space="0" w:color="auto"/>
        <w:left w:val="none" w:sz="0" w:space="0" w:color="auto"/>
        <w:bottom w:val="none" w:sz="0" w:space="0" w:color="auto"/>
        <w:right w:val="none" w:sz="0" w:space="0" w:color="auto"/>
      </w:divBdr>
    </w:div>
    <w:div w:id="1594435890">
      <w:bodyDiv w:val="1"/>
      <w:marLeft w:val="0"/>
      <w:marRight w:val="0"/>
      <w:marTop w:val="0"/>
      <w:marBottom w:val="0"/>
      <w:divBdr>
        <w:top w:val="none" w:sz="0" w:space="0" w:color="auto"/>
        <w:left w:val="none" w:sz="0" w:space="0" w:color="auto"/>
        <w:bottom w:val="none" w:sz="0" w:space="0" w:color="auto"/>
        <w:right w:val="none" w:sz="0" w:space="0" w:color="auto"/>
      </w:divBdr>
    </w:div>
    <w:div w:id="1749695776">
      <w:bodyDiv w:val="1"/>
      <w:marLeft w:val="0"/>
      <w:marRight w:val="0"/>
      <w:marTop w:val="0"/>
      <w:marBottom w:val="0"/>
      <w:divBdr>
        <w:top w:val="none" w:sz="0" w:space="0" w:color="auto"/>
        <w:left w:val="none" w:sz="0" w:space="0" w:color="auto"/>
        <w:bottom w:val="none" w:sz="0" w:space="0" w:color="auto"/>
        <w:right w:val="none" w:sz="0" w:space="0" w:color="auto"/>
      </w:divBdr>
    </w:div>
    <w:div w:id="1812012991">
      <w:bodyDiv w:val="1"/>
      <w:marLeft w:val="0"/>
      <w:marRight w:val="0"/>
      <w:marTop w:val="0"/>
      <w:marBottom w:val="0"/>
      <w:divBdr>
        <w:top w:val="none" w:sz="0" w:space="0" w:color="auto"/>
        <w:left w:val="none" w:sz="0" w:space="0" w:color="auto"/>
        <w:bottom w:val="none" w:sz="0" w:space="0" w:color="auto"/>
        <w:right w:val="none" w:sz="0" w:space="0" w:color="auto"/>
      </w:divBdr>
    </w:div>
    <w:div w:id="1892501167">
      <w:bodyDiv w:val="1"/>
      <w:marLeft w:val="0"/>
      <w:marRight w:val="0"/>
      <w:marTop w:val="0"/>
      <w:marBottom w:val="0"/>
      <w:divBdr>
        <w:top w:val="none" w:sz="0" w:space="0" w:color="auto"/>
        <w:left w:val="none" w:sz="0" w:space="0" w:color="auto"/>
        <w:bottom w:val="none" w:sz="0" w:space="0" w:color="auto"/>
        <w:right w:val="none" w:sz="0" w:space="0" w:color="auto"/>
      </w:divBdr>
    </w:div>
    <w:div w:id="1949047025">
      <w:bodyDiv w:val="1"/>
      <w:marLeft w:val="0"/>
      <w:marRight w:val="0"/>
      <w:marTop w:val="0"/>
      <w:marBottom w:val="0"/>
      <w:divBdr>
        <w:top w:val="none" w:sz="0" w:space="0" w:color="auto"/>
        <w:left w:val="none" w:sz="0" w:space="0" w:color="auto"/>
        <w:bottom w:val="none" w:sz="0" w:space="0" w:color="auto"/>
        <w:right w:val="none" w:sz="0" w:space="0" w:color="auto"/>
      </w:divBdr>
    </w:div>
    <w:div w:id="1962422452">
      <w:bodyDiv w:val="1"/>
      <w:marLeft w:val="0"/>
      <w:marRight w:val="0"/>
      <w:marTop w:val="0"/>
      <w:marBottom w:val="0"/>
      <w:divBdr>
        <w:top w:val="none" w:sz="0" w:space="0" w:color="auto"/>
        <w:left w:val="none" w:sz="0" w:space="0" w:color="auto"/>
        <w:bottom w:val="none" w:sz="0" w:space="0" w:color="auto"/>
        <w:right w:val="none" w:sz="0" w:space="0" w:color="auto"/>
      </w:divBdr>
    </w:div>
    <w:div w:id="1987709434">
      <w:bodyDiv w:val="1"/>
      <w:marLeft w:val="0"/>
      <w:marRight w:val="0"/>
      <w:marTop w:val="0"/>
      <w:marBottom w:val="0"/>
      <w:divBdr>
        <w:top w:val="none" w:sz="0" w:space="0" w:color="auto"/>
        <w:left w:val="none" w:sz="0" w:space="0" w:color="auto"/>
        <w:bottom w:val="none" w:sz="0" w:space="0" w:color="auto"/>
        <w:right w:val="none" w:sz="0" w:space="0" w:color="auto"/>
      </w:divBdr>
    </w:div>
    <w:div w:id="2001469608">
      <w:bodyDiv w:val="1"/>
      <w:marLeft w:val="0"/>
      <w:marRight w:val="0"/>
      <w:marTop w:val="0"/>
      <w:marBottom w:val="0"/>
      <w:divBdr>
        <w:top w:val="none" w:sz="0" w:space="0" w:color="auto"/>
        <w:left w:val="none" w:sz="0" w:space="0" w:color="auto"/>
        <w:bottom w:val="none" w:sz="0" w:space="0" w:color="auto"/>
        <w:right w:val="none" w:sz="0" w:space="0" w:color="auto"/>
      </w:divBdr>
    </w:div>
    <w:div w:id="2016686104">
      <w:bodyDiv w:val="1"/>
      <w:marLeft w:val="0"/>
      <w:marRight w:val="0"/>
      <w:marTop w:val="0"/>
      <w:marBottom w:val="0"/>
      <w:divBdr>
        <w:top w:val="none" w:sz="0" w:space="0" w:color="auto"/>
        <w:left w:val="none" w:sz="0" w:space="0" w:color="auto"/>
        <w:bottom w:val="none" w:sz="0" w:space="0" w:color="auto"/>
        <w:right w:val="none" w:sz="0" w:space="0" w:color="auto"/>
      </w:divBdr>
    </w:div>
    <w:div w:id="2051878192">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lvain.dugeny@univ-brest.fr"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a\Documents\Mod&#232;les%20Office%20personnalis&#233;s\Document%20Synth&#232;s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8BB8057-980F-4BA4-B513-CC2A49F7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Synthèse.dotx</Template>
  <TotalTime>99</TotalTime>
  <Pages>2</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Dugény</dc:creator>
  <cp:keywords/>
  <dc:description/>
  <cp:lastModifiedBy>Sylvain Dugény</cp:lastModifiedBy>
  <cp:revision>6</cp:revision>
  <dcterms:created xsi:type="dcterms:W3CDTF">2021-04-23T08:15:00Z</dcterms:created>
  <dcterms:modified xsi:type="dcterms:W3CDTF">2021-05-06T07:28:00Z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id="8Dc23Z3I"/&gt;&lt;style id="http://www.zotero.org/styles/apa" locale="fr-FR" hasBibliography="1" bibliographyStyleHasBeenSet="1"/&gt;&lt;prefs&gt;&lt;pref name="fieldType" value="Field"/&gt;&lt;/prefs&gt;&lt;/data&gt;</vt:lpwstr>
  </property>
</Properties>
</file>